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38EC40F5" w:rsidR="003C5BF6" w:rsidRPr="00D8655F" w:rsidRDefault="003073E3" w:rsidP="00D8655F">
      <w:pPr>
        <w:jc w:val="center"/>
        <w:rPr>
          <w:b/>
          <w:bCs/>
          <w:sz w:val="28"/>
          <w:szCs w:val="28"/>
        </w:rPr>
      </w:pPr>
      <w:r>
        <w:rPr>
          <w:b/>
          <w:bCs/>
          <w:sz w:val="28"/>
          <w:szCs w:val="28"/>
        </w:rPr>
        <w:t xml:space="preserve">Friday </w:t>
      </w:r>
      <w:r w:rsidR="001D3251">
        <w:rPr>
          <w:b/>
          <w:bCs/>
          <w:sz w:val="28"/>
          <w:szCs w:val="28"/>
        </w:rPr>
        <w:t>12</w:t>
      </w:r>
      <w:r w:rsidRPr="003073E3">
        <w:rPr>
          <w:b/>
          <w:bCs/>
          <w:sz w:val="28"/>
          <w:szCs w:val="28"/>
          <w:vertAlign w:val="superscript"/>
        </w:rPr>
        <w:t>th</w:t>
      </w:r>
      <w:r>
        <w:rPr>
          <w:b/>
          <w:bCs/>
          <w:sz w:val="28"/>
          <w:szCs w:val="28"/>
        </w:rPr>
        <w:t xml:space="preserve"> February</w:t>
      </w:r>
    </w:p>
    <w:p w14:paraId="44A03973" w14:textId="271462DB" w:rsidR="003C5BF6" w:rsidRDefault="001D3251" w:rsidP="003C5BF6">
      <w:pPr>
        <w:jc w:val="center"/>
        <w:rPr>
          <w:b/>
          <w:bCs/>
          <w:sz w:val="28"/>
          <w:szCs w:val="28"/>
        </w:rPr>
      </w:pPr>
      <w:r>
        <w:rPr>
          <w:b/>
          <w:bCs/>
          <w:sz w:val="28"/>
          <w:szCs w:val="28"/>
        </w:rPr>
        <w:t>Pancake Practise</w:t>
      </w:r>
    </w:p>
    <w:p w14:paraId="542140FA" w14:textId="4F0FF069" w:rsidR="001D3251" w:rsidRDefault="001D3251" w:rsidP="003C5BF6">
      <w:pPr>
        <w:jc w:val="center"/>
        <w:rPr>
          <w:b/>
          <w:bCs/>
          <w:sz w:val="28"/>
          <w:szCs w:val="28"/>
        </w:rPr>
      </w:pPr>
      <w:r>
        <w:rPr>
          <w:b/>
          <w:bCs/>
          <w:noProof/>
          <w:sz w:val="28"/>
          <w:szCs w:val="28"/>
        </w:rPr>
        <w:drawing>
          <wp:inline distT="0" distB="0" distL="0" distR="0" wp14:anchorId="3186CAA1" wp14:editId="46928380">
            <wp:extent cx="3953427" cy="2229161"/>
            <wp:effectExtent l="0" t="0" r="9525" b="0"/>
            <wp:docPr id="3" name="Picture 3" descr="A picture containing text,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y, doll, vector graphic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53427" cy="2229161"/>
                    </a:xfrm>
                    <a:prstGeom prst="rect">
                      <a:avLst/>
                    </a:prstGeom>
                  </pic:spPr>
                </pic:pic>
              </a:graphicData>
            </a:graphic>
          </wp:inline>
        </w:drawing>
      </w:r>
    </w:p>
    <w:p w14:paraId="05CACE62" w14:textId="12D8EB61" w:rsidR="007A55A6" w:rsidRDefault="00D8655F" w:rsidP="00184D24">
      <w:pPr>
        <w:jc w:val="center"/>
      </w:pPr>
      <w:r w:rsidRPr="00D8655F">
        <w:rPr>
          <w:b/>
          <w:bCs/>
        </w:rPr>
        <w:t>Activity:</w:t>
      </w:r>
      <w:r w:rsidRPr="00D8655F">
        <w:t xml:space="preserve"> </w:t>
      </w:r>
      <w:r w:rsidR="001D3251">
        <w:t>Practise making pancakes in time for Shrove Tuesday (Tuesday 16</w:t>
      </w:r>
      <w:r w:rsidR="001D3251" w:rsidRPr="001D3251">
        <w:rPr>
          <w:vertAlign w:val="superscript"/>
        </w:rPr>
        <w:t>th</w:t>
      </w:r>
      <w:r w:rsidR="001D3251">
        <w:t xml:space="preserve"> February). </w:t>
      </w:r>
    </w:p>
    <w:p w14:paraId="26CAAF0C" w14:textId="75D90179" w:rsidR="001D3251" w:rsidRDefault="001D3251" w:rsidP="001D3251">
      <w:pPr>
        <w:pStyle w:val="ListParagraph"/>
        <w:numPr>
          <w:ilvl w:val="0"/>
          <w:numId w:val="1"/>
        </w:numPr>
        <w:jc w:val="center"/>
      </w:pPr>
      <w:r>
        <w:t>Sieve the flour into a bowl,</w:t>
      </w:r>
    </w:p>
    <w:p w14:paraId="211A7DBD" w14:textId="6E0D6F83" w:rsidR="001D3251" w:rsidRDefault="001D3251" w:rsidP="001D3251">
      <w:pPr>
        <w:pStyle w:val="ListParagraph"/>
        <w:numPr>
          <w:ilvl w:val="0"/>
          <w:numId w:val="1"/>
        </w:numPr>
        <w:jc w:val="center"/>
      </w:pPr>
      <w:r>
        <w:t>Add the egg, milk, salt and stir carefully.</w:t>
      </w:r>
    </w:p>
    <w:p w14:paraId="147BE476" w14:textId="4F30690D" w:rsidR="001D3251" w:rsidRDefault="001D3251" w:rsidP="001D3251">
      <w:pPr>
        <w:pStyle w:val="ListParagraph"/>
        <w:numPr>
          <w:ilvl w:val="0"/>
          <w:numId w:val="1"/>
        </w:numPr>
        <w:jc w:val="center"/>
      </w:pPr>
      <w:r>
        <w:t>When all the flour is mixed in, whisk until you make a smooth batter.</w:t>
      </w:r>
    </w:p>
    <w:p w14:paraId="0F3AE44D" w14:textId="3D85889A" w:rsidR="001D3251" w:rsidRDefault="001D3251" w:rsidP="001D3251">
      <w:pPr>
        <w:pStyle w:val="ListParagraph"/>
        <w:numPr>
          <w:ilvl w:val="0"/>
          <w:numId w:val="1"/>
        </w:numPr>
        <w:jc w:val="center"/>
      </w:pPr>
      <w:r>
        <w:t xml:space="preserve">Heat some oil into a pan with an adult. When the oil is hot, carefully pour the batter into the pan to cover a thin layer on the bottom of the pan. </w:t>
      </w:r>
    </w:p>
    <w:p w14:paraId="46D644B3" w14:textId="70666634" w:rsidR="001D3251" w:rsidRDefault="001D3251" w:rsidP="001D3251">
      <w:pPr>
        <w:pStyle w:val="ListParagraph"/>
        <w:numPr>
          <w:ilvl w:val="0"/>
          <w:numId w:val="1"/>
        </w:numPr>
        <w:jc w:val="center"/>
      </w:pPr>
      <w:r>
        <w:t xml:space="preserve">When it is cooked, toss the pancake to cook the </w:t>
      </w:r>
      <w:proofErr w:type="spellStart"/>
      <w:r>
        <w:t>otherside</w:t>
      </w:r>
      <w:proofErr w:type="spellEnd"/>
      <w:r>
        <w:t xml:space="preserve">. </w:t>
      </w:r>
    </w:p>
    <w:p w14:paraId="236BD4AD" w14:textId="7F9B9CDD" w:rsidR="001D3251" w:rsidRDefault="001D3251" w:rsidP="001D3251">
      <w:pPr>
        <w:pStyle w:val="ListParagraph"/>
        <w:numPr>
          <w:ilvl w:val="0"/>
          <w:numId w:val="1"/>
        </w:numPr>
        <w:jc w:val="center"/>
      </w:pPr>
      <w:r>
        <w:t>Slide the pancake onto a plate and add your favourite toppings!</w:t>
      </w:r>
    </w:p>
    <w:p w14:paraId="3C13598A" w14:textId="1FE2BE43" w:rsidR="001D3251" w:rsidRDefault="001D3251" w:rsidP="001D3251">
      <w:pPr>
        <w:pStyle w:val="ListParagraph"/>
      </w:pPr>
      <w:r>
        <w:t xml:space="preserve">Full recipe can be found here: </w:t>
      </w:r>
      <w:hyperlink r:id="rId7" w:history="1">
        <w:r w:rsidRPr="00D71E82">
          <w:rPr>
            <w:rStyle w:val="Hyperlink"/>
          </w:rPr>
          <w:t>https://bam.files.bbci.co.uk/bam/live/content/zm8df4j/pdf</w:t>
        </w:r>
      </w:hyperlink>
      <w:r>
        <w:t xml:space="preserve"> </w:t>
      </w:r>
    </w:p>
    <w:p w14:paraId="6A28D6F4" w14:textId="77777777" w:rsidR="0004621D" w:rsidRPr="00D8655F" w:rsidRDefault="0004621D" w:rsidP="00D8655F">
      <w:pPr>
        <w:jc w:val="center"/>
      </w:pPr>
    </w:p>
    <w:p w14:paraId="7EFEC445" w14:textId="6BCF82C7" w:rsidR="0004621D" w:rsidRDefault="00D8655F" w:rsidP="005862D2">
      <w:pPr>
        <w:jc w:val="center"/>
      </w:pPr>
      <w:r w:rsidRPr="00D8655F">
        <w:rPr>
          <w:b/>
          <w:bCs/>
        </w:rPr>
        <w:t>What you will need:</w:t>
      </w:r>
      <w:r>
        <w:t xml:space="preserve"> </w:t>
      </w:r>
      <w:r w:rsidR="001D3251">
        <w:t xml:space="preserve">100g flour, 1 egg, 280ml milk, salt, oil for frying, adult support for the hot pan. </w:t>
      </w:r>
    </w:p>
    <w:p w14:paraId="364DF0B0" w14:textId="77777777" w:rsidR="005862D2" w:rsidRDefault="005862D2" w:rsidP="00396DE8">
      <w:pPr>
        <w:jc w:val="center"/>
        <w:rPr>
          <w:b/>
          <w:bCs/>
        </w:rPr>
      </w:pPr>
    </w:p>
    <w:p w14:paraId="777B45B9" w14:textId="7E102D64" w:rsidR="003073E3" w:rsidRDefault="00D8655F" w:rsidP="001D3251">
      <w:pPr>
        <w:jc w:val="center"/>
      </w:pPr>
      <w:r w:rsidRPr="00D8655F">
        <w:rPr>
          <w:b/>
          <w:bCs/>
        </w:rPr>
        <w:t>Extension activities:</w:t>
      </w:r>
      <w:r>
        <w:t xml:space="preserve"> </w:t>
      </w:r>
      <w:r w:rsidR="001D3251">
        <w:t>This recipe makes around 6 pancakes. How could you change it to make 12?</w:t>
      </w:r>
    </w:p>
    <w:p w14:paraId="4DAA4F29" w14:textId="57076BAC" w:rsidR="001D3251" w:rsidRDefault="001D3251" w:rsidP="001D3251">
      <w:pPr>
        <w:jc w:val="center"/>
      </w:pPr>
      <w:r>
        <w:t xml:space="preserve">What different toppings could you add? </w:t>
      </w:r>
    </w:p>
    <w:p w14:paraId="52BA7FD9" w14:textId="779BA76E" w:rsidR="001D3251" w:rsidRDefault="001D3251" w:rsidP="001D3251">
      <w:pPr>
        <w:jc w:val="center"/>
      </w:pPr>
      <w:r>
        <w:t>What if you wanted to make a savoury pancake? What could you add?</w:t>
      </w:r>
    </w:p>
    <w:p w14:paraId="74B20025" w14:textId="2D731A1B" w:rsidR="00184D24" w:rsidRPr="005862D2" w:rsidRDefault="00184D24" w:rsidP="00CC2245"/>
    <w:sectPr w:rsidR="00184D2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BF6"/>
    <w:rsid w:val="0004621D"/>
    <w:rsid w:val="00184D24"/>
    <w:rsid w:val="001D3251"/>
    <w:rsid w:val="003073E3"/>
    <w:rsid w:val="00314890"/>
    <w:rsid w:val="00396DE8"/>
    <w:rsid w:val="003C5BF6"/>
    <w:rsid w:val="004512E5"/>
    <w:rsid w:val="004B48CB"/>
    <w:rsid w:val="0058498E"/>
    <w:rsid w:val="005862D2"/>
    <w:rsid w:val="005B3D25"/>
    <w:rsid w:val="006940AA"/>
    <w:rsid w:val="007A55A6"/>
    <w:rsid w:val="007C4956"/>
    <w:rsid w:val="008E00A3"/>
    <w:rsid w:val="008F320F"/>
    <w:rsid w:val="00CC2245"/>
    <w:rsid w:val="00D8655F"/>
    <w:rsid w:val="00D90A1A"/>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D7CA7139-120C-466E-861A-F5C6110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m.files.bbci.co.uk/bam/live/content/zm8df4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2021-02-07T14:43:00Z</dcterms:created>
  <dcterms:modified xsi:type="dcterms:W3CDTF">2021-02-07T14:43:00Z</dcterms:modified>
</cp:coreProperties>
</file>