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96" w:rsidRDefault="00505096" w:rsidP="0013571F">
      <w:r>
        <w:t>10.09.18</w:t>
      </w:r>
    </w:p>
    <w:p w:rsidR="0013571F" w:rsidRDefault="00505096" w:rsidP="0013571F">
      <w:pPr>
        <w:rPr>
          <w:b/>
        </w:rPr>
      </w:pPr>
      <w:bookmarkStart w:id="0" w:name="_GoBack"/>
      <w:bookmarkEnd w:id="0"/>
      <w:r>
        <w:t>Dear Parents and Carers</w:t>
      </w:r>
      <w:r w:rsidR="0013571F" w:rsidRPr="001C53E4">
        <w:t>,</w:t>
      </w:r>
      <w:r w:rsidR="0013571F" w:rsidRPr="00DF2CB8">
        <w:rPr>
          <w:b/>
        </w:rPr>
        <w:t xml:space="preserve"> </w:t>
      </w:r>
    </w:p>
    <w:p w:rsidR="0013571F" w:rsidRDefault="0013571F" w:rsidP="0013571F">
      <w:r w:rsidRPr="003A4755">
        <w:rPr>
          <w:b/>
          <w:color w:val="FFC000"/>
          <w:sz w:val="28"/>
          <w:szCs w:val="28"/>
        </w:rPr>
        <w:t>Will you join us and help keep all children safe online?</w:t>
      </w:r>
    </w:p>
    <w:p w:rsidR="0013571F" w:rsidRDefault="0013571F" w:rsidP="0013571F">
      <w:pPr>
        <w:rPr>
          <w:b/>
        </w:rPr>
      </w:pPr>
      <w:r>
        <w:t>O2</w:t>
      </w:r>
      <w:r w:rsidRPr="00377714">
        <w:t xml:space="preserve"> </w:t>
      </w:r>
      <w:r>
        <w:t>and the NSPCC have joined forces on</w:t>
      </w:r>
      <w:r w:rsidRPr="00377714">
        <w:t xml:space="preserve"> a mission to help all children and their families in the UK stay safe online. </w:t>
      </w:r>
      <w:r w:rsidRPr="00487B6F">
        <w:t xml:space="preserve">Together, </w:t>
      </w:r>
      <w:r>
        <w:t>they’re</w:t>
      </w:r>
      <w:r w:rsidRPr="00487B6F">
        <w:t xml:space="preserve"> offering useful </w:t>
      </w:r>
      <w:proofErr w:type="gramStart"/>
      <w:r w:rsidRPr="00487B6F">
        <w:t>tools,</w:t>
      </w:r>
      <w:proofErr w:type="gramEnd"/>
      <w:r w:rsidRPr="00487B6F">
        <w:t xml:space="preserve"> support and guidance </w:t>
      </w:r>
      <w:r>
        <w:t>to help parents and carers have</w:t>
      </w:r>
      <w:r w:rsidRPr="00487B6F">
        <w:t xml:space="preserve"> conversations with </w:t>
      </w:r>
      <w:r>
        <w:t xml:space="preserve">their </w:t>
      </w:r>
      <w:r w:rsidRPr="00487B6F">
        <w:t>children</w:t>
      </w:r>
      <w:r>
        <w:t xml:space="preserve"> about their online lives</w:t>
      </w:r>
      <w:r w:rsidRPr="00487B6F">
        <w:t xml:space="preserve">. </w:t>
      </w:r>
    </w:p>
    <w:p w:rsidR="0013571F" w:rsidRDefault="0013571F" w:rsidP="0013571F">
      <w:pPr>
        <w:rPr>
          <w:b/>
          <w:color w:val="FFC000"/>
          <w:sz w:val="28"/>
          <w:szCs w:val="28"/>
        </w:rPr>
      </w:pPr>
      <w:r w:rsidRPr="003A4755">
        <w:rPr>
          <w:b/>
          <w:color w:val="FFC000"/>
          <w:sz w:val="28"/>
          <w:szCs w:val="28"/>
        </w:rPr>
        <w:t xml:space="preserve">Online safety workshops for </w:t>
      </w:r>
      <w:r>
        <w:rPr>
          <w:b/>
          <w:color w:val="FFC000"/>
          <w:sz w:val="28"/>
          <w:szCs w:val="28"/>
        </w:rPr>
        <w:t xml:space="preserve">parents </w:t>
      </w:r>
    </w:p>
    <w:p w:rsidR="0013571F" w:rsidRPr="001C53E4" w:rsidRDefault="0013571F" w:rsidP="0013571F">
      <w:r>
        <w:t xml:space="preserve">As part of this, they’re running free </w:t>
      </w:r>
      <w:r w:rsidRPr="00647E1D">
        <w:rPr>
          <w:b/>
        </w:rPr>
        <w:t xml:space="preserve">online safety workshops for </w:t>
      </w:r>
      <w:r>
        <w:rPr>
          <w:b/>
        </w:rPr>
        <w:t xml:space="preserve">parents and carers </w:t>
      </w:r>
      <w:r w:rsidRPr="00A01244">
        <w:t>and</w:t>
      </w:r>
      <w:r>
        <w:rPr>
          <w:b/>
        </w:rPr>
        <w:t xml:space="preserve"> </w:t>
      </w:r>
      <w:r w:rsidR="00505096">
        <w:t>will be hosting one at Barningham CEVC Primary</w:t>
      </w:r>
      <w:r w:rsidRPr="001C53E4">
        <w:rPr>
          <w:color w:val="FF0000"/>
        </w:rPr>
        <w:t xml:space="preserve"> </w:t>
      </w:r>
      <w:r w:rsidRPr="001C53E4">
        <w:t xml:space="preserve">at </w:t>
      </w:r>
      <w:r w:rsidR="00505096" w:rsidRPr="00505096">
        <w:t>3:20</w:t>
      </w:r>
      <w:r w:rsidRPr="00505096">
        <w:t xml:space="preserve"> on </w:t>
      </w:r>
      <w:r w:rsidR="00505096" w:rsidRPr="00505096">
        <w:t>Thursday 20 September 2018</w:t>
      </w:r>
      <w:r w:rsidRPr="00505096">
        <w:t xml:space="preserve">. We </w:t>
      </w:r>
      <w:r w:rsidRPr="00A01244">
        <w:t xml:space="preserve">would </w:t>
      </w:r>
      <w:r w:rsidRPr="001C53E4">
        <w:t xml:space="preserve">like </w:t>
      </w:r>
      <w:r>
        <w:t xml:space="preserve">to invite all parents and carers </w:t>
      </w:r>
      <w:r w:rsidRPr="001C53E4">
        <w:t>to join</w:t>
      </w:r>
      <w:r>
        <w:t>.</w:t>
      </w:r>
    </w:p>
    <w:p w:rsidR="0013571F" w:rsidRDefault="0013571F" w:rsidP="0013571F">
      <w:r w:rsidRPr="00377714">
        <w:t xml:space="preserve">The hour-long workshop </w:t>
      </w:r>
      <w:r>
        <w:t>will help parents and carers understand their child’s online world and build confidence to have those important conversations that can help keep children safe online.</w:t>
      </w:r>
    </w:p>
    <w:p w:rsidR="0013571F" w:rsidRPr="001C53E4" w:rsidRDefault="0013571F" w:rsidP="0013571F">
      <w:r>
        <w:t xml:space="preserve">Don’t miss out on this great opportunity. </w:t>
      </w:r>
      <w:r w:rsidRPr="001C53E4">
        <w:t xml:space="preserve">RSVP </w:t>
      </w:r>
      <w:r>
        <w:t>by replying</w:t>
      </w:r>
      <w:r w:rsidRPr="001C53E4">
        <w:t xml:space="preserve"> to this email.  </w:t>
      </w:r>
    </w:p>
    <w:p w:rsidR="0013571F" w:rsidRPr="001C53E4" w:rsidRDefault="0013571F" w:rsidP="0013571F">
      <w:r>
        <w:t xml:space="preserve">Until then, if you need any support or guidance, check out our </w:t>
      </w:r>
      <w:hyperlink r:id="rId5" w:history="1">
        <w:r w:rsidRPr="00FD34D5">
          <w:rPr>
            <w:rStyle w:val="Hyperlink"/>
            <w:rFonts w:eastAsia="MS Mincho" w:cstheme="minorHAnsi"/>
            <w:lang w:val="en-US"/>
          </w:rPr>
          <w:t>website pages</w:t>
        </w:r>
      </w:hyperlink>
      <w:r>
        <w:rPr>
          <w:rFonts w:eastAsia="MS Mincho" w:cstheme="minorHAnsi"/>
          <w:lang w:val="en-US"/>
        </w:rPr>
        <w:t xml:space="preserve"> and </w:t>
      </w:r>
      <w:hyperlink r:id="rId6" w:history="1">
        <w:r w:rsidRPr="00FD34D5">
          <w:rPr>
            <w:rStyle w:val="Hyperlink"/>
          </w:rPr>
          <w:t>step-by step guides online</w:t>
        </w:r>
      </w:hyperlink>
      <w:r>
        <w:t xml:space="preserve">, call the </w:t>
      </w:r>
      <w:r w:rsidRPr="00647E1D">
        <w:rPr>
          <w:b/>
        </w:rPr>
        <w:t>O2</w:t>
      </w:r>
      <w:r>
        <w:rPr>
          <w:b/>
        </w:rPr>
        <w:t xml:space="preserve"> and</w:t>
      </w:r>
      <w:r w:rsidRPr="00647E1D">
        <w:rPr>
          <w:b/>
        </w:rPr>
        <w:t xml:space="preserve"> NSPCC </w:t>
      </w:r>
      <w:r>
        <w:rPr>
          <w:b/>
        </w:rPr>
        <w:t>O</w:t>
      </w:r>
      <w:r w:rsidRPr="00647E1D">
        <w:rPr>
          <w:b/>
        </w:rPr>
        <w:t xml:space="preserve">nline </w:t>
      </w:r>
      <w:r>
        <w:rPr>
          <w:b/>
        </w:rPr>
        <w:t>S</w:t>
      </w:r>
      <w:r w:rsidRPr="00647E1D">
        <w:rPr>
          <w:b/>
        </w:rPr>
        <w:t xml:space="preserve">afety </w:t>
      </w:r>
      <w:r>
        <w:rPr>
          <w:b/>
        </w:rPr>
        <w:t>H</w:t>
      </w:r>
      <w:r w:rsidRPr="00647E1D">
        <w:rPr>
          <w:b/>
        </w:rPr>
        <w:t xml:space="preserve">elpline </w:t>
      </w:r>
      <w:r w:rsidRPr="00AB32EF">
        <w:t>on</w:t>
      </w:r>
      <w:r w:rsidRPr="00647E1D">
        <w:rPr>
          <w:b/>
        </w:rPr>
        <w:t xml:space="preserve"> 0808 800 5002</w:t>
      </w:r>
      <w:r>
        <w:rPr>
          <w:b/>
        </w:rPr>
        <w:t xml:space="preserve">, </w:t>
      </w:r>
      <w:r>
        <w:t xml:space="preserve">or pop into your </w:t>
      </w:r>
      <w:proofErr w:type="gramStart"/>
      <w:r>
        <w:t>local</w:t>
      </w:r>
      <w:proofErr w:type="gramEnd"/>
      <w:r>
        <w:t xml:space="preserve"> O2 store for help from a Guru.</w:t>
      </w:r>
    </w:p>
    <w:p w:rsidR="0013571F" w:rsidRPr="001C53E4" w:rsidRDefault="0013571F" w:rsidP="0013571F">
      <w:r w:rsidRPr="001C53E4">
        <w:t>Many thanks,</w:t>
      </w:r>
    </w:p>
    <w:p w:rsidR="0013571F" w:rsidRDefault="00505096" w:rsidP="0013571F">
      <w:r>
        <w:t>Frances Parr</w:t>
      </w:r>
    </w:p>
    <w:p w:rsidR="00505096" w:rsidRPr="001C53E4" w:rsidRDefault="00505096" w:rsidP="0013571F">
      <w:r>
        <w:t>Head Teacher</w:t>
      </w:r>
    </w:p>
    <w:p w:rsidR="00DD2E20" w:rsidRPr="0013571F" w:rsidRDefault="0013571F" w:rsidP="0013571F">
      <w:pPr>
        <w:jc w:val="center"/>
      </w:pPr>
      <w:r w:rsidRPr="002A5A8F">
        <w:rPr>
          <w:noProof/>
          <w:lang w:eastAsia="en-GB"/>
        </w:rPr>
        <w:drawing>
          <wp:inline distT="0" distB="0" distL="0" distR="0" wp14:anchorId="3C857E25" wp14:editId="684513C0">
            <wp:extent cx="2076852" cy="7194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91" cy="7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D2E20" w:rsidRPr="00135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F"/>
    <w:rsid w:val="000A3416"/>
    <w:rsid w:val="000B0B17"/>
    <w:rsid w:val="0013571F"/>
    <w:rsid w:val="00416372"/>
    <w:rsid w:val="00472C5F"/>
    <w:rsid w:val="00505096"/>
    <w:rsid w:val="00820C29"/>
    <w:rsid w:val="00AA3D42"/>
    <w:rsid w:val="00D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Lines="200"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5F"/>
    <w:pPr>
      <w:spacing w:beforeLines="0" w:before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B17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Lines="200"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5F"/>
    <w:pPr>
      <w:spacing w:beforeLines="0" w:before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B17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2.co.uk/NSPCC" TargetMode="External"/><Relationship Id="rId5" Type="http://schemas.openxmlformats.org/officeDocument/2006/relationships/hyperlink" Target="https://www.nspcc.org.uk/preventing-abuse/keeping-children-safe/online-safe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Headteacher</cp:lastModifiedBy>
  <cp:revision>2</cp:revision>
  <cp:lastPrinted>2018-09-10T10:40:00Z</cp:lastPrinted>
  <dcterms:created xsi:type="dcterms:W3CDTF">2018-09-10T10:40:00Z</dcterms:created>
  <dcterms:modified xsi:type="dcterms:W3CDTF">2018-09-10T10:40:00Z</dcterms:modified>
</cp:coreProperties>
</file>