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D" w:rsidRDefault="00F00DED" w:rsidP="00F00DED">
      <w:pPr>
        <w:rPr>
          <w:rFonts w:ascii="Segoe UI" w:hAnsi="Segoe UI" w:cs="Segoe UI"/>
          <w:sz w:val="56"/>
          <w:szCs w:val="56"/>
        </w:rPr>
      </w:pPr>
    </w:p>
    <w:p w:rsidR="00F00DED" w:rsidRPr="00F00DED" w:rsidRDefault="00F00DED" w:rsidP="00F00DED">
      <w:pPr>
        <w:rPr>
          <w:rFonts w:ascii="Segoe UI" w:hAnsi="Segoe UI" w:cs="Segoe UI"/>
          <w:b/>
          <w:sz w:val="56"/>
          <w:szCs w:val="56"/>
        </w:rPr>
      </w:pPr>
      <w:r w:rsidRPr="00F00DED">
        <w:rPr>
          <w:rFonts w:ascii="Segoe UI" w:hAnsi="Segoe UI" w:cs="Segoe UI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E97DDC2" wp14:editId="63234067">
            <wp:simplePos x="0" y="0"/>
            <wp:positionH relativeFrom="column">
              <wp:posOffset>-22225</wp:posOffset>
            </wp:positionH>
            <wp:positionV relativeFrom="paragraph">
              <wp:posOffset>28575</wp:posOffset>
            </wp:positionV>
            <wp:extent cx="7366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228" y="20855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90">
        <w:rPr>
          <w:rFonts w:ascii="Segoe UI" w:hAnsi="Segoe UI" w:cs="Segoe UI"/>
          <w:b/>
          <w:sz w:val="56"/>
          <w:szCs w:val="56"/>
        </w:rPr>
        <w:t>Badger</w:t>
      </w:r>
      <w:r w:rsidRPr="00F00DED">
        <w:rPr>
          <w:rFonts w:ascii="Segoe UI" w:hAnsi="Segoe UI" w:cs="Segoe UI"/>
          <w:b/>
          <w:sz w:val="56"/>
          <w:szCs w:val="56"/>
        </w:rPr>
        <w:t xml:space="preserve"> class </w:t>
      </w:r>
      <w:r w:rsidR="004D1090">
        <w:rPr>
          <w:rFonts w:ascii="Segoe UI" w:hAnsi="Segoe UI" w:cs="Segoe UI"/>
          <w:b/>
          <w:sz w:val="56"/>
          <w:szCs w:val="56"/>
        </w:rPr>
        <w:t xml:space="preserve">are </w:t>
      </w:r>
      <w:r w:rsidR="00372242">
        <w:rPr>
          <w:rFonts w:ascii="Segoe UI" w:hAnsi="Segoe UI" w:cs="Segoe UI"/>
          <w:b/>
          <w:sz w:val="56"/>
          <w:szCs w:val="56"/>
        </w:rPr>
        <w:t>going on holiday</w:t>
      </w:r>
    </w:p>
    <w:p w:rsidR="00657A21" w:rsidRDefault="00F00DED" w:rsidP="00657A21">
      <w:pPr>
        <w:jc w:val="center"/>
        <w:rPr>
          <w:rFonts w:ascii="Segoe UI" w:hAnsi="Segoe UI" w:cs="Segoe UI"/>
          <w:sz w:val="56"/>
          <w:szCs w:val="56"/>
        </w:rPr>
      </w:pPr>
      <w:r w:rsidRPr="00F00DED">
        <w:rPr>
          <w:rFonts w:ascii="Segoe UI" w:hAnsi="Segoe UI" w:cs="Segoe UI"/>
          <w:sz w:val="56"/>
          <w:szCs w:val="56"/>
        </w:rPr>
        <w:t xml:space="preserve">Please can you add to our </w:t>
      </w:r>
    </w:p>
    <w:p w:rsidR="00F00DED" w:rsidRPr="00F00DED" w:rsidRDefault="00F00DED" w:rsidP="00657A21">
      <w:pPr>
        <w:jc w:val="center"/>
        <w:rPr>
          <w:rFonts w:ascii="Segoe UI" w:hAnsi="Segoe UI" w:cs="Segoe UI"/>
          <w:sz w:val="56"/>
          <w:szCs w:val="56"/>
        </w:rPr>
      </w:pPr>
      <w:proofErr w:type="gramStart"/>
      <w:r>
        <w:rPr>
          <w:rFonts w:ascii="Segoe UI" w:hAnsi="Segoe UI" w:cs="Segoe UI"/>
          <w:sz w:val="56"/>
          <w:szCs w:val="56"/>
        </w:rPr>
        <w:t>class</w:t>
      </w:r>
      <w:proofErr w:type="gramEnd"/>
      <w:r>
        <w:rPr>
          <w:rFonts w:ascii="Segoe UI" w:hAnsi="Segoe UI" w:cs="Segoe UI"/>
          <w:sz w:val="56"/>
          <w:szCs w:val="56"/>
        </w:rPr>
        <w:t xml:space="preserve"> </w:t>
      </w:r>
      <w:r w:rsidRPr="00F00DED">
        <w:rPr>
          <w:rFonts w:ascii="Segoe UI" w:hAnsi="Segoe UI" w:cs="Segoe UI"/>
          <w:sz w:val="56"/>
          <w:szCs w:val="56"/>
        </w:rPr>
        <w:t>Raffle Box?</w:t>
      </w:r>
    </w:p>
    <w:p w:rsidR="00F00DED" w:rsidRPr="00F00DED" w:rsidRDefault="00F00DED" w:rsidP="00F00DED">
      <w:pPr>
        <w:jc w:val="center"/>
        <w:rPr>
          <w:rFonts w:ascii="Segoe UI" w:hAnsi="Segoe UI" w:cs="Segoe UI"/>
          <w:sz w:val="56"/>
          <w:szCs w:val="56"/>
        </w:rPr>
      </w:pPr>
      <w:r w:rsidRPr="00F00DED">
        <w:rPr>
          <w:rFonts w:ascii="Segoe UI" w:hAnsi="Segoe UI" w:cs="Segoe UI"/>
          <w:sz w:val="56"/>
          <w:szCs w:val="56"/>
        </w:rPr>
        <w:t>You could have:</w:t>
      </w:r>
    </w:p>
    <w:p w:rsidR="00657A21" w:rsidRDefault="00372242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Sun cream</w:t>
      </w:r>
    </w:p>
    <w:p w:rsidR="00372242" w:rsidRDefault="00372242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Sun glasses</w:t>
      </w:r>
    </w:p>
    <w:p w:rsidR="00372242" w:rsidRDefault="00372242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Magazines</w:t>
      </w:r>
    </w:p>
    <w:p w:rsidR="00372242" w:rsidRDefault="00372242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Car games</w:t>
      </w:r>
    </w:p>
    <w:p w:rsidR="00372242" w:rsidRDefault="00372242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Car sweets</w:t>
      </w:r>
    </w:p>
    <w:p w:rsidR="00372242" w:rsidRDefault="00372242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Toy vehicles</w:t>
      </w:r>
    </w:p>
    <w:p w:rsidR="00372242" w:rsidRPr="00657A21" w:rsidRDefault="00372242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 xml:space="preserve">Kleenex </w:t>
      </w:r>
      <w:bookmarkStart w:id="0" w:name="_GoBack"/>
      <w:bookmarkEnd w:id="0"/>
    </w:p>
    <w:p w:rsidR="00657A21" w:rsidRPr="00657A21" w:rsidRDefault="004D1090" w:rsidP="00F00DED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Pens and pencils</w:t>
      </w:r>
    </w:p>
    <w:p w:rsidR="00F00DED" w:rsidRPr="00657A21" w:rsidRDefault="004D1090" w:rsidP="00657A21">
      <w:pPr>
        <w:jc w:val="center"/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sz w:val="52"/>
          <w:szCs w:val="52"/>
        </w:rPr>
        <w:t>Craft</w:t>
      </w:r>
      <w:r w:rsidR="00657A21" w:rsidRPr="00657A21">
        <w:rPr>
          <w:rFonts w:ascii="Segoe UI" w:hAnsi="Segoe UI" w:cs="Segoe UI"/>
          <w:sz w:val="52"/>
          <w:szCs w:val="52"/>
        </w:rPr>
        <w:t xml:space="preserve"> books for children</w:t>
      </w:r>
    </w:p>
    <w:sectPr w:rsidR="00F00DED" w:rsidRPr="00657A21" w:rsidSect="00F00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D"/>
    <w:rsid w:val="00372242"/>
    <w:rsid w:val="004D1090"/>
    <w:rsid w:val="00657A21"/>
    <w:rsid w:val="00B26F23"/>
    <w:rsid w:val="00ED7E06"/>
    <w:rsid w:val="00F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2016-06-14T13:12:00Z</cp:lastPrinted>
  <dcterms:created xsi:type="dcterms:W3CDTF">2016-06-14T13:13:00Z</dcterms:created>
  <dcterms:modified xsi:type="dcterms:W3CDTF">2016-06-14T13:13:00Z</dcterms:modified>
</cp:coreProperties>
</file>