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E" w:rsidRDefault="00B52B20" w:rsidP="0098032E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E">
        <w:rPr>
          <w:rFonts w:asciiTheme="majorHAnsi" w:hAnsiTheme="majorHAnsi"/>
          <w:sz w:val="32"/>
        </w:rPr>
        <w:t xml:space="preserve">I hope that </w:t>
      </w:r>
      <w:r w:rsidR="001034CC">
        <w:rPr>
          <w:rFonts w:asciiTheme="majorHAnsi" w:hAnsiTheme="majorHAnsi"/>
          <w:sz w:val="32"/>
        </w:rPr>
        <w:t>you have all had a</w:t>
      </w:r>
      <w:r w:rsidR="00E27A16">
        <w:rPr>
          <w:rFonts w:asciiTheme="majorHAnsi" w:hAnsiTheme="majorHAnsi"/>
          <w:sz w:val="32"/>
        </w:rPr>
        <w:t xml:space="preserve"> good half term </w:t>
      </w:r>
      <w:r w:rsidR="00801153">
        <w:rPr>
          <w:rFonts w:asciiTheme="majorHAnsi" w:hAnsiTheme="majorHAnsi"/>
          <w:sz w:val="32"/>
        </w:rPr>
        <w:t xml:space="preserve">and are looking forward to the next </w:t>
      </w:r>
      <w:r w:rsidR="00E27A16">
        <w:rPr>
          <w:rFonts w:asciiTheme="majorHAnsi" w:hAnsiTheme="majorHAnsi"/>
          <w:sz w:val="32"/>
        </w:rPr>
        <w:t xml:space="preserve">half </w:t>
      </w:r>
      <w:r w:rsidR="00801153">
        <w:rPr>
          <w:rFonts w:asciiTheme="majorHAnsi" w:hAnsiTheme="majorHAnsi"/>
          <w:sz w:val="32"/>
        </w:rPr>
        <w:t>term in Squirrel class</w:t>
      </w:r>
      <w:r w:rsidR="0098032E">
        <w:rPr>
          <w:rFonts w:asciiTheme="majorHAnsi" w:hAnsiTheme="majorHAnsi"/>
          <w:sz w:val="32"/>
        </w:rPr>
        <w:t xml:space="preserve">. </w:t>
      </w:r>
      <w:r w:rsidR="00801153">
        <w:rPr>
          <w:rFonts w:asciiTheme="majorHAnsi" w:hAnsiTheme="majorHAnsi"/>
          <w:sz w:val="32"/>
        </w:rPr>
        <w:t xml:space="preserve">For this half term our topic is </w:t>
      </w:r>
      <w:r w:rsidR="00E27A16">
        <w:rPr>
          <w:rFonts w:asciiTheme="majorHAnsi" w:hAnsiTheme="majorHAnsi"/>
          <w:b/>
          <w:sz w:val="32"/>
        </w:rPr>
        <w:t>Landscapes and cityscapes</w:t>
      </w:r>
      <w:r w:rsidR="00801153">
        <w:rPr>
          <w:rFonts w:asciiTheme="majorHAnsi" w:hAnsiTheme="majorHAnsi"/>
          <w:sz w:val="32"/>
        </w:rPr>
        <w:t xml:space="preserve">. </w:t>
      </w:r>
      <w:r w:rsidR="0098032E">
        <w:rPr>
          <w:rFonts w:asciiTheme="majorHAnsi" w:hAnsiTheme="majorHAnsi"/>
          <w:sz w:val="32"/>
        </w:rPr>
        <w:t xml:space="preserve"> </w:t>
      </w:r>
    </w:p>
    <w:p w:rsidR="0098032E" w:rsidRPr="007D4DD4" w:rsidRDefault="0098032E" w:rsidP="0098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As </w:t>
      </w:r>
      <w:r w:rsidRPr="0098032E">
        <w:rPr>
          <w:rFonts w:asciiTheme="majorHAnsi" w:hAnsiTheme="majorHAnsi"/>
          <w:b/>
          <w:sz w:val="32"/>
        </w:rPr>
        <w:t>writers</w:t>
      </w:r>
      <w:r>
        <w:rPr>
          <w:rFonts w:asciiTheme="majorHAnsi" w:hAnsiTheme="majorHAnsi"/>
          <w:sz w:val="32"/>
        </w:rPr>
        <w:t xml:space="preserve"> we will be writing </w:t>
      </w:r>
      <w:r w:rsidR="00801153">
        <w:rPr>
          <w:rFonts w:asciiTheme="majorHAnsi" w:hAnsiTheme="majorHAnsi"/>
          <w:sz w:val="32"/>
        </w:rPr>
        <w:t xml:space="preserve">our </w:t>
      </w:r>
      <w:r w:rsidR="00E27A16">
        <w:rPr>
          <w:rFonts w:asciiTheme="majorHAnsi" w:hAnsiTheme="majorHAnsi"/>
          <w:sz w:val="32"/>
        </w:rPr>
        <w:t xml:space="preserve">own story from another culture based on the </w:t>
      </w:r>
      <w:r w:rsidR="00AE3CC4">
        <w:rPr>
          <w:rFonts w:asciiTheme="majorHAnsi" w:hAnsiTheme="majorHAnsi"/>
          <w:sz w:val="32"/>
        </w:rPr>
        <w:t>Australian story of ‘</w:t>
      </w:r>
      <w:proofErr w:type="spellStart"/>
      <w:r w:rsidR="00AE3CC4">
        <w:rPr>
          <w:rFonts w:asciiTheme="majorHAnsi" w:hAnsiTheme="majorHAnsi"/>
          <w:sz w:val="32"/>
        </w:rPr>
        <w:t>Tiddalick</w:t>
      </w:r>
      <w:proofErr w:type="spellEnd"/>
      <w:r w:rsidR="00AE3CC4">
        <w:rPr>
          <w:rFonts w:asciiTheme="majorHAnsi" w:hAnsiTheme="majorHAnsi"/>
          <w:sz w:val="32"/>
        </w:rPr>
        <w:t xml:space="preserve"> the F</w:t>
      </w:r>
      <w:r w:rsidR="00E27A16">
        <w:rPr>
          <w:rFonts w:asciiTheme="majorHAnsi" w:hAnsiTheme="majorHAnsi"/>
          <w:sz w:val="32"/>
        </w:rPr>
        <w:t>rog’</w:t>
      </w:r>
      <w:r>
        <w:rPr>
          <w:rFonts w:asciiTheme="majorHAnsi" w:hAnsiTheme="majorHAnsi"/>
          <w:sz w:val="32"/>
        </w:rPr>
        <w:t xml:space="preserve">. We will also be writing </w:t>
      </w:r>
      <w:r w:rsidR="00E27A16">
        <w:rPr>
          <w:rFonts w:asciiTheme="majorHAnsi" w:hAnsiTheme="majorHAnsi"/>
          <w:sz w:val="32"/>
        </w:rPr>
        <w:t>recounts</w:t>
      </w:r>
      <w:r>
        <w:rPr>
          <w:rFonts w:asciiTheme="majorHAnsi" w:hAnsiTheme="majorHAnsi"/>
          <w:sz w:val="32"/>
        </w:rPr>
        <w:t xml:space="preserve">. As </w:t>
      </w:r>
      <w:r w:rsidRPr="0098032E">
        <w:rPr>
          <w:rFonts w:asciiTheme="majorHAnsi" w:hAnsiTheme="majorHAnsi"/>
          <w:b/>
          <w:sz w:val="32"/>
        </w:rPr>
        <w:t>mathematicians</w:t>
      </w:r>
      <w:r>
        <w:rPr>
          <w:rFonts w:asciiTheme="majorHAnsi" w:hAnsiTheme="majorHAnsi"/>
          <w:sz w:val="32"/>
        </w:rPr>
        <w:t xml:space="preserve"> we will be focussing on </w:t>
      </w:r>
      <w:r w:rsidR="00E27A16">
        <w:rPr>
          <w:rFonts w:asciiTheme="majorHAnsi" w:hAnsiTheme="majorHAnsi"/>
          <w:sz w:val="32"/>
        </w:rPr>
        <w:t>capacity/volume and mass, money, addition, subtraction, multiplication and number and place value</w:t>
      </w:r>
      <w:r>
        <w:rPr>
          <w:rFonts w:asciiTheme="majorHAnsi" w:hAnsiTheme="majorHAnsi"/>
          <w:sz w:val="32"/>
        </w:rPr>
        <w:t xml:space="preserve">. In </w:t>
      </w:r>
      <w:r w:rsidRPr="0098032E">
        <w:rPr>
          <w:rFonts w:asciiTheme="majorHAnsi" w:hAnsiTheme="majorHAnsi"/>
          <w:b/>
          <w:sz w:val="32"/>
        </w:rPr>
        <w:t>science</w:t>
      </w:r>
      <w:r w:rsidR="001034CC">
        <w:rPr>
          <w:rFonts w:asciiTheme="majorHAnsi" w:hAnsiTheme="majorHAnsi"/>
          <w:sz w:val="32"/>
        </w:rPr>
        <w:t xml:space="preserve"> we will </w:t>
      </w:r>
      <w:r w:rsidR="00801153">
        <w:rPr>
          <w:rFonts w:asciiTheme="majorHAnsi" w:hAnsiTheme="majorHAnsi"/>
          <w:sz w:val="32"/>
        </w:rPr>
        <w:t>be</w:t>
      </w:r>
      <w:r w:rsidR="00E27A16">
        <w:rPr>
          <w:rFonts w:asciiTheme="majorHAnsi" w:hAnsiTheme="majorHAnsi"/>
          <w:sz w:val="32"/>
        </w:rPr>
        <w:t xml:space="preserve"> continuing to look</w:t>
      </w:r>
      <w:r w:rsidR="00801153">
        <w:rPr>
          <w:rFonts w:asciiTheme="majorHAnsi" w:hAnsiTheme="majorHAnsi"/>
          <w:sz w:val="32"/>
        </w:rPr>
        <w:t xml:space="preserve"> at plants and we wil</w:t>
      </w:r>
      <w:r w:rsidR="00E27A16">
        <w:rPr>
          <w:rFonts w:asciiTheme="majorHAnsi" w:hAnsiTheme="majorHAnsi"/>
          <w:sz w:val="32"/>
        </w:rPr>
        <w:t>l be growing some of our own plants</w:t>
      </w:r>
      <w:r w:rsidR="00801153">
        <w:rPr>
          <w:rFonts w:asciiTheme="majorHAnsi" w:hAnsiTheme="majorHAnsi"/>
          <w:sz w:val="32"/>
        </w:rPr>
        <w:t>!</w:t>
      </w:r>
      <w:r>
        <w:rPr>
          <w:rFonts w:asciiTheme="majorHAnsi" w:hAnsiTheme="majorHAnsi"/>
          <w:sz w:val="32"/>
        </w:rPr>
        <w:t xml:space="preserve"> In </w:t>
      </w:r>
      <w:r w:rsidRPr="0098032E">
        <w:rPr>
          <w:rFonts w:asciiTheme="majorHAnsi" w:hAnsiTheme="majorHAnsi"/>
          <w:b/>
          <w:sz w:val="32"/>
        </w:rPr>
        <w:t xml:space="preserve">history </w:t>
      </w:r>
      <w:r>
        <w:rPr>
          <w:rFonts w:asciiTheme="majorHAnsi" w:hAnsiTheme="majorHAnsi"/>
          <w:sz w:val="32"/>
        </w:rPr>
        <w:t xml:space="preserve">we will be looking at </w:t>
      </w:r>
      <w:r w:rsidR="00E27A16">
        <w:rPr>
          <w:rFonts w:asciiTheme="majorHAnsi" w:hAnsiTheme="majorHAnsi"/>
          <w:sz w:val="32"/>
        </w:rPr>
        <w:t>what life w</w:t>
      </w:r>
      <w:r w:rsidR="00AE3CC4">
        <w:rPr>
          <w:rFonts w:asciiTheme="majorHAnsi" w:hAnsiTheme="majorHAnsi"/>
          <w:sz w:val="32"/>
        </w:rPr>
        <w:t>as like for a child during the Second World W</w:t>
      </w:r>
      <w:r w:rsidR="00E27A16">
        <w:rPr>
          <w:rFonts w:asciiTheme="majorHAnsi" w:hAnsiTheme="majorHAnsi"/>
          <w:sz w:val="32"/>
        </w:rPr>
        <w:t>ar</w:t>
      </w:r>
      <w:r w:rsidR="00AE3CC4">
        <w:rPr>
          <w:rFonts w:asciiTheme="majorHAnsi" w:hAnsiTheme="majorHAnsi"/>
          <w:sz w:val="32"/>
        </w:rPr>
        <w:t xml:space="preserve"> and i</w:t>
      </w:r>
      <w:bookmarkStart w:id="0" w:name="_GoBack"/>
      <w:bookmarkEnd w:id="0"/>
      <w:r>
        <w:rPr>
          <w:rFonts w:asciiTheme="majorHAnsi" w:hAnsiTheme="majorHAnsi"/>
          <w:sz w:val="32"/>
        </w:rPr>
        <w:t>n</w:t>
      </w:r>
      <w:r w:rsidRPr="0098032E">
        <w:rPr>
          <w:rFonts w:asciiTheme="majorHAnsi" w:hAnsiTheme="majorHAnsi"/>
          <w:b/>
          <w:sz w:val="32"/>
        </w:rPr>
        <w:t xml:space="preserve"> geography</w:t>
      </w:r>
      <w:r w:rsidR="001034CC">
        <w:rPr>
          <w:rFonts w:asciiTheme="majorHAnsi" w:hAnsiTheme="majorHAnsi"/>
          <w:sz w:val="32"/>
        </w:rPr>
        <w:t xml:space="preserve"> we will be </w:t>
      </w:r>
      <w:r w:rsidR="00E27A16">
        <w:rPr>
          <w:rFonts w:asciiTheme="majorHAnsi" w:hAnsiTheme="majorHAnsi"/>
          <w:sz w:val="32"/>
        </w:rPr>
        <w:t>reading simple maps and globes</w:t>
      </w:r>
      <w:r w:rsidR="00801153">
        <w:rPr>
          <w:rFonts w:asciiTheme="majorHAnsi" w:hAnsiTheme="majorHAnsi"/>
          <w:sz w:val="32"/>
        </w:rPr>
        <w:t xml:space="preserve">. </w:t>
      </w:r>
      <w:r w:rsidRPr="0098032E">
        <w:rPr>
          <w:rFonts w:asciiTheme="majorHAnsi" w:hAnsiTheme="majorHAnsi"/>
          <w:b/>
          <w:sz w:val="32"/>
        </w:rPr>
        <w:t>PE</w:t>
      </w:r>
      <w:r>
        <w:rPr>
          <w:rFonts w:asciiTheme="majorHAnsi" w:hAnsiTheme="majorHAnsi"/>
          <w:sz w:val="32"/>
        </w:rPr>
        <w:t xml:space="preserve"> will</w:t>
      </w:r>
      <w:r w:rsidR="001034CC">
        <w:rPr>
          <w:rFonts w:asciiTheme="majorHAnsi" w:hAnsiTheme="majorHAnsi"/>
          <w:sz w:val="32"/>
        </w:rPr>
        <w:t xml:space="preserve"> continue to</w:t>
      </w:r>
      <w:r>
        <w:rPr>
          <w:rFonts w:asciiTheme="majorHAnsi" w:hAnsiTheme="majorHAnsi"/>
          <w:sz w:val="32"/>
        </w:rPr>
        <w:t xml:space="preserve"> be on a Wednesday and a Friday every week. Please could you ensure that they have a PE kit in on these days and that they are </w:t>
      </w:r>
      <w:r w:rsidRPr="00801153">
        <w:rPr>
          <w:rFonts w:asciiTheme="majorHAnsi" w:hAnsiTheme="majorHAnsi"/>
          <w:b/>
          <w:sz w:val="32"/>
        </w:rPr>
        <w:t>named</w:t>
      </w:r>
      <w:r w:rsidR="00AE3CC4">
        <w:rPr>
          <w:rFonts w:asciiTheme="majorHAnsi" w:hAnsiTheme="majorHAnsi"/>
          <w:sz w:val="32"/>
        </w:rPr>
        <w:t>?</w:t>
      </w:r>
      <w:r>
        <w:rPr>
          <w:rFonts w:asciiTheme="majorHAnsi" w:hAnsiTheme="majorHAnsi"/>
          <w:sz w:val="32"/>
        </w:rPr>
        <w:t xml:space="preserve"> </w:t>
      </w:r>
      <w:r w:rsidR="001034CC">
        <w:rPr>
          <w:rFonts w:asciiTheme="majorHAnsi" w:hAnsiTheme="majorHAnsi"/>
          <w:b/>
          <w:sz w:val="32"/>
        </w:rPr>
        <w:t>S</w:t>
      </w:r>
      <w:r w:rsidRPr="0098032E">
        <w:rPr>
          <w:rFonts w:asciiTheme="majorHAnsi" w:hAnsiTheme="majorHAnsi"/>
          <w:b/>
          <w:sz w:val="32"/>
        </w:rPr>
        <w:t>pellings</w:t>
      </w:r>
      <w:r>
        <w:rPr>
          <w:rFonts w:asciiTheme="majorHAnsi" w:hAnsiTheme="majorHAnsi"/>
          <w:sz w:val="32"/>
        </w:rPr>
        <w:t xml:space="preserve"> and </w:t>
      </w:r>
      <w:r w:rsidRPr="0098032E">
        <w:rPr>
          <w:rFonts w:asciiTheme="majorHAnsi" w:hAnsiTheme="majorHAnsi"/>
          <w:b/>
          <w:sz w:val="32"/>
        </w:rPr>
        <w:t>times tables</w:t>
      </w:r>
      <w:r w:rsidR="001034CC">
        <w:rPr>
          <w:rFonts w:asciiTheme="majorHAnsi" w:hAnsiTheme="majorHAnsi"/>
          <w:b/>
          <w:sz w:val="32"/>
        </w:rPr>
        <w:t xml:space="preserve"> </w:t>
      </w:r>
      <w:r w:rsidR="00E27A16">
        <w:rPr>
          <w:rFonts w:asciiTheme="majorHAnsi" w:hAnsiTheme="majorHAnsi"/>
          <w:sz w:val="32"/>
        </w:rPr>
        <w:t>tests will</w:t>
      </w:r>
      <w:r w:rsidR="001034CC">
        <w:rPr>
          <w:rFonts w:asciiTheme="majorHAnsi" w:hAnsiTheme="majorHAnsi"/>
          <w:sz w:val="32"/>
        </w:rPr>
        <w:t xml:space="preserve"> continue to be tested</w:t>
      </w:r>
      <w:r>
        <w:rPr>
          <w:rFonts w:asciiTheme="majorHAnsi" w:hAnsiTheme="majorHAnsi"/>
          <w:sz w:val="32"/>
        </w:rPr>
        <w:t xml:space="preserve"> </w:t>
      </w:r>
      <w:r w:rsidRPr="0098032E">
        <w:rPr>
          <w:rFonts w:asciiTheme="majorHAnsi" w:hAnsiTheme="majorHAnsi"/>
          <w:b/>
          <w:sz w:val="32"/>
        </w:rPr>
        <w:t>Friday</w:t>
      </w:r>
      <w:r>
        <w:rPr>
          <w:rFonts w:asciiTheme="majorHAnsi" w:hAnsiTheme="majorHAnsi"/>
          <w:sz w:val="32"/>
        </w:rPr>
        <w:t>.</w:t>
      </w:r>
      <w:r w:rsidR="00801153">
        <w:rPr>
          <w:rFonts w:asciiTheme="majorHAnsi" w:hAnsiTheme="majorHAnsi"/>
          <w:sz w:val="32"/>
        </w:rPr>
        <w:t xml:space="preserve"> </w:t>
      </w:r>
      <w:r w:rsidR="00801153">
        <w:rPr>
          <w:rFonts w:asciiTheme="majorHAnsi" w:hAnsiTheme="majorHAnsi"/>
          <w:b/>
          <w:sz w:val="32"/>
        </w:rPr>
        <w:t>C</w:t>
      </w:r>
      <w:r w:rsidR="001034CC" w:rsidRPr="001034CC">
        <w:rPr>
          <w:rFonts w:asciiTheme="majorHAnsi" w:hAnsiTheme="majorHAnsi"/>
          <w:b/>
          <w:sz w:val="32"/>
        </w:rPr>
        <w:t>omprehension sticker</w:t>
      </w:r>
      <w:r w:rsidR="00801153">
        <w:rPr>
          <w:rFonts w:asciiTheme="majorHAnsi" w:hAnsiTheme="majorHAnsi"/>
          <w:b/>
          <w:sz w:val="32"/>
        </w:rPr>
        <w:t>s</w:t>
      </w:r>
      <w:r w:rsidR="00801153">
        <w:rPr>
          <w:rFonts w:asciiTheme="majorHAnsi" w:hAnsiTheme="majorHAnsi"/>
          <w:sz w:val="32"/>
        </w:rPr>
        <w:t xml:space="preserve"> will be put into reading records every Monday</w:t>
      </w:r>
      <w:r w:rsidR="00AE3CC4">
        <w:rPr>
          <w:rFonts w:asciiTheme="majorHAnsi" w:hAnsiTheme="majorHAnsi"/>
          <w:sz w:val="32"/>
        </w:rPr>
        <w:t xml:space="preserve"> to help you see the different aspects taught in school</w:t>
      </w:r>
      <w:r w:rsidR="001034CC">
        <w:rPr>
          <w:rFonts w:asciiTheme="majorHAnsi" w:hAnsiTheme="majorHAnsi"/>
          <w:sz w:val="32"/>
        </w:rPr>
        <w:t xml:space="preserve">. If you could ask your child the question for the week and make a note of their answer in the record, </w:t>
      </w:r>
      <w:r w:rsidR="00AE3CC4">
        <w:rPr>
          <w:rFonts w:asciiTheme="majorHAnsi" w:hAnsiTheme="majorHAnsi"/>
          <w:sz w:val="32"/>
        </w:rPr>
        <w:t>that would be much appreciated as i</w:t>
      </w:r>
      <w:r w:rsidR="001034CC">
        <w:rPr>
          <w:rFonts w:asciiTheme="majorHAnsi" w:hAnsiTheme="majorHAnsi"/>
          <w:sz w:val="32"/>
        </w:rPr>
        <w:t>t is essential that your child can understand</w:t>
      </w:r>
      <w:r w:rsidR="00AE3CC4">
        <w:rPr>
          <w:rFonts w:asciiTheme="majorHAnsi" w:hAnsiTheme="majorHAnsi"/>
          <w:sz w:val="32"/>
        </w:rPr>
        <w:t xml:space="preserve"> and engage in</w:t>
      </w:r>
      <w:r w:rsidR="001034CC">
        <w:rPr>
          <w:rFonts w:asciiTheme="majorHAnsi" w:hAnsiTheme="majorHAnsi"/>
          <w:sz w:val="32"/>
        </w:rPr>
        <w:t xml:space="preserve"> what they are reading. It is important for your child to read at least </w:t>
      </w:r>
      <w:r w:rsidR="001034CC" w:rsidRPr="001034CC">
        <w:rPr>
          <w:rFonts w:asciiTheme="majorHAnsi" w:hAnsiTheme="majorHAnsi"/>
          <w:b/>
          <w:sz w:val="32"/>
        </w:rPr>
        <w:t>4 times a week at home</w:t>
      </w:r>
      <w:r w:rsidR="00AE3CC4">
        <w:rPr>
          <w:rFonts w:asciiTheme="majorHAnsi" w:hAnsiTheme="majorHAnsi"/>
          <w:b/>
          <w:sz w:val="32"/>
        </w:rPr>
        <w:t xml:space="preserve"> </w:t>
      </w:r>
      <w:r w:rsidR="00AE3CC4">
        <w:rPr>
          <w:rFonts w:asciiTheme="majorHAnsi" w:hAnsiTheme="majorHAnsi"/>
          <w:sz w:val="32"/>
        </w:rPr>
        <w:t>to develop good reading skills, and, as an encouragement,</w:t>
      </w:r>
      <w:r w:rsidR="001034CC">
        <w:rPr>
          <w:rFonts w:asciiTheme="majorHAnsi" w:hAnsiTheme="majorHAnsi"/>
          <w:sz w:val="32"/>
        </w:rPr>
        <w:t xml:space="preserve"> they will receive a raffle ticket into a prize draw at the end of the half term. </w:t>
      </w:r>
      <w:r>
        <w:rPr>
          <w:rFonts w:asciiTheme="majorHAnsi" w:hAnsiTheme="majorHAnsi"/>
          <w:sz w:val="32"/>
        </w:rPr>
        <w:t>If you have any questions please do not hesitate to ask me, I am always available at the beginning and the end of the school day</w:t>
      </w:r>
      <w:r w:rsidR="00801153">
        <w:rPr>
          <w:rFonts w:asciiTheme="majorHAnsi" w:hAnsiTheme="majorHAnsi"/>
          <w:sz w:val="32"/>
        </w:rPr>
        <w:t>.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02582D"/>
    <w:rsid w:val="001034CC"/>
    <w:rsid w:val="007D4DD4"/>
    <w:rsid w:val="00801153"/>
    <w:rsid w:val="0098032E"/>
    <w:rsid w:val="00AE3CC4"/>
    <w:rsid w:val="00B52B20"/>
    <w:rsid w:val="00E27A16"/>
    <w:rsid w:val="00E87E15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2018-02-14T10:13:00Z</cp:lastPrinted>
  <dcterms:created xsi:type="dcterms:W3CDTF">2018-02-14T10:13:00Z</dcterms:created>
  <dcterms:modified xsi:type="dcterms:W3CDTF">2018-02-14T10:13:00Z</dcterms:modified>
</cp:coreProperties>
</file>