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98" w:rsidRDefault="005612A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en-GB"/>
        </w:rPr>
        <w:drawing>
          <wp:inline distT="0" distB="0" distL="0" distR="0" wp14:anchorId="57CE16FF" wp14:editId="18551AD7">
            <wp:extent cx="489098" cy="36682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ingham cev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74" cy="36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20"/>
          <w:szCs w:val="20"/>
        </w:rPr>
        <w:t>Barningham CEVC Primary School</w:t>
      </w:r>
    </w:p>
    <w:p w:rsidR="005612AB" w:rsidRDefault="004D744E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Sports and PE Funding: Spending 2016</w:t>
      </w:r>
      <w:r w:rsidR="005612AB">
        <w:rPr>
          <w:rFonts w:ascii="Segoe UI" w:hAnsi="Segoe UI" w:cs="Segoe UI"/>
          <w:sz w:val="20"/>
          <w:szCs w:val="20"/>
        </w:rPr>
        <w:t xml:space="preserve"> –</w:t>
      </w:r>
      <w:r>
        <w:rPr>
          <w:rFonts w:ascii="Segoe UI" w:hAnsi="Segoe UI" w:cs="Segoe UI"/>
          <w:sz w:val="20"/>
          <w:szCs w:val="20"/>
        </w:rPr>
        <w:t xml:space="preserve"> 2017</w:t>
      </w:r>
    </w:p>
    <w:p w:rsidR="00617E4B" w:rsidRDefault="00617E4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Grant: £8425 – Actual Spend: -£615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993"/>
        <w:gridCol w:w="3057"/>
        <w:gridCol w:w="4326"/>
        <w:gridCol w:w="3827"/>
      </w:tblGrid>
      <w:tr w:rsidR="005942B2" w:rsidTr="005942B2">
        <w:tc>
          <w:tcPr>
            <w:tcW w:w="1797" w:type="dxa"/>
            <w:shd w:val="clear" w:color="auto" w:fill="B8CCE4" w:themeFill="accent1" w:themeFillTint="66"/>
          </w:tcPr>
          <w:p w:rsidR="005942B2" w:rsidRPr="005612AB" w:rsidRDefault="005942B2" w:rsidP="005612A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612AB">
              <w:rPr>
                <w:rFonts w:ascii="Segoe UI" w:hAnsi="Segoe UI" w:cs="Segoe UI"/>
                <w:b/>
                <w:sz w:val="20"/>
                <w:szCs w:val="20"/>
              </w:rPr>
              <w:t>Provision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:rsidR="005942B2" w:rsidRPr="005612AB" w:rsidRDefault="005942B2" w:rsidP="005612A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612AB">
              <w:rPr>
                <w:rFonts w:ascii="Segoe UI" w:hAnsi="Segoe UI" w:cs="Segoe UI"/>
                <w:b/>
                <w:sz w:val="20"/>
                <w:szCs w:val="20"/>
              </w:rPr>
              <w:t>Cost</w:t>
            </w:r>
          </w:p>
        </w:tc>
        <w:tc>
          <w:tcPr>
            <w:tcW w:w="3057" w:type="dxa"/>
            <w:shd w:val="clear" w:color="auto" w:fill="B8CCE4" w:themeFill="accent1" w:themeFillTint="66"/>
          </w:tcPr>
          <w:p w:rsidR="005942B2" w:rsidRPr="005612AB" w:rsidRDefault="005942B2" w:rsidP="009C69F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Link to Ofsted Criteria</w:t>
            </w:r>
          </w:p>
        </w:tc>
        <w:tc>
          <w:tcPr>
            <w:tcW w:w="4326" w:type="dxa"/>
            <w:shd w:val="clear" w:color="auto" w:fill="B8CCE4" w:themeFill="accent1" w:themeFillTint="66"/>
          </w:tcPr>
          <w:p w:rsidR="005942B2" w:rsidRDefault="005942B2" w:rsidP="009C69F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Impact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5942B2" w:rsidRPr="005612AB" w:rsidRDefault="005942B2" w:rsidP="009C69F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How Evaluated</w:t>
            </w:r>
          </w:p>
        </w:tc>
      </w:tr>
      <w:tr w:rsidR="005942B2" w:rsidTr="005942B2">
        <w:tc>
          <w:tcPr>
            <w:tcW w:w="1797" w:type="dxa"/>
          </w:tcPr>
          <w:p w:rsidR="005942B2" w:rsidRDefault="005942B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Schools Sports Partnership (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SSCo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) / Thurston Community College (TCC) – Silver Package</w:t>
            </w:r>
          </w:p>
        </w:tc>
        <w:tc>
          <w:tcPr>
            <w:tcW w:w="993" w:type="dxa"/>
          </w:tcPr>
          <w:p w:rsidR="005942B2" w:rsidRDefault="005942B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£550</w:t>
            </w:r>
          </w:p>
        </w:tc>
        <w:tc>
          <w:tcPr>
            <w:tcW w:w="3057" w:type="dxa"/>
          </w:tcPr>
          <w:p w:rsidR="005942B2" w:rsidRDefault="005942B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Quality of Teaching</w:t>
            </w:r>
          </w:p>
          <w:p w:rsidR="005942B2" w:rsidRDefault="005942B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Effective Leadership and Management</w:t>
            </w:r>
          </w:p>
          <w:p w:rsidR="005942B2" w:rsidRDefault="005942B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Learning and Assessment</w:t>
            </w:r>
          </w:p>
          <w:p w:rsidR="005942B2" w:rsidRDefault="005942B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Behaviour and Safety</w:t>
            </w:r>
          </w:p>
          <w:p w:rsidR="005942B2" w:rsidRDefault="005942B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Early Years</w:t>
            </w:r>
          </w:p>
        </w:tc>
        <w:tc>
          <w:tcPr>
            <w:tcW w:w="4326" w:type="dxa"/>
          </w:tcPr>
          <w:p w:rsidR="005942B2" w:rsidRDefault="005942B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Improved delivery of teaching of PE improved across the school.</w:t>
            </w:r>
          </w:p>
          <w:p w:rsidR="005942B2" w:rsidRDefault="005942B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Pupils show high level of enthusiasm and engagement in PE. 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Teachers feel more confident.</w:t>
            </w:r>
          </w:p>
          <w:p w:rsidR="005942B2" w:rsidRDefault="005942B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All pupils, including the disadvantaged are participating in high quality and varied sporting activities.</w:t>
            </w:r>
          </w:p>
          <w:p w:rsidR="005942B2" w:rsidRDefault="005942B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Pupils participating in inter-school competitions.</w:t>
            </w:r>
          </w:p>
        </w:tc>
        <w:tc>
          <w:tcPr>
            <w:tcW w:w="3827" w:type="dxa"/>
          </w:tcPr>
          <w:p w:rsidR="005942B2" w:rsidRDefault="005942B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Pupil perceptions.</w:t>
            </w:r>
          </w:p>
          <w:p w:rsidR="005942B2" w:rsidRDefault="005942B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HT Drop Ins</w:t>
            </w:r>
          </w:p>
          <w:p w:rsidR="005942B2" w:rsidRDefault="005942B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Feedback from parents and carers.</w:t>
            </w:r>
          </w:p>
          <w:p w:rsidR="000918FC" w:rsidRDefault="000918F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Number of pupils who are now participating in outside sporting clubs, such as Bury Rugby, Walsham Football and Bury Spectrum Gymnastics Club.</w:t>
            </w:r>
          </w:p>
        </w:tc>
      </w:tr>
      <w:tr w:rsidR="005942B2" w:rsidTr="005942B2">
        <w:tc>
          <w:tcPr>
            <w:tcW w:w="1797" w:type="dxa"/>
          </w:tcPr>
          <w:p w:rsidR="005942B2" w:rsidRDefault="005942B2" w:rsidP="0014792B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SSCo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– KS1/ EYFS PE/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cpd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942B2" w:rsidRDefault="005942B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£2520</w:t>
            </w:r>
          </w:p>
        </w:tc>
        <w:tc>
          <w:tcPr>
            <w:tcW w:w="3057" w:type="dxa"/>
          </w:tcPr>
          <w:p w:rsidR="005942B2" w:rsidRDefault="005942B2" w:rsidP="005942B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Quality of Teaching</w:t>
            </w:r>
          </w:p>
          <w:p w:rsidR="005942B2" w:rsidRPr="005942B2" w:rsidRDefault="005942B2" w:rsidP="005942B2">
            <w:pPr>
              <w:rPr>
                <w:rFonts w:ascii="Segoe UI" w:hAnsi="Segoe UI" w:cs="Segoe UI"/>
                <w:sz w:val="20"/>
                <w:szCs w:val="20"/>
              </w:rPr>
            </w:pPr>
            <w:r w:rsidRPr="005942B2">
              <w:rPr>
                <w:rFonts w:ascii="Segoe UI" w:hAnsi="Segoe UI" w:cs="Segoe UI"/>
                <w:sz w:val="20"/>
                <w:szCs w:val="20"/>
              </w:rPr>
              <w:t>Learning and Assessment</w:t>
            </w:r>
          </w:p>
          <w:p w:rsidR="005942B2" w:rsidRPr="005942B2" w:rsidRDefault="005942B2" w:rsidP="005942B2">
            <w:pPr>
              <w:rPr>
                <w:rFonts w:ascii="Segoe UI" w:hAnsi="Segoe UI" w:cs="Segoe UI"/>
                <w:sz w:val="20"/>
                <w:szCs w:val="20"/>
              </w:rPr>
            </w:pPr>
            <w:r w:rsidRPr="005942B2">
              <w:rPr>
                <w:rFonts w:ascii="Segoe UI" w:hAnsi="Segoe UI" w:cs="Segoe UI"/>
                <w:sz w:val="20"/>
                <w:szCs w:val="20"/>
              </w:rPr>
              <w:t>Behaviour and Safety</w:t>
            </w:r>
          </w:p>
          <w:p w:rsidR="005942B2" w:rsidRPr="0014792B" w:rsidRDefault="005942B2" w:rsidP="005942B2">
            <w:pPr>
              <w:rPr>
                <w:rFonts w:ascii="Segoe UI" w:hAnsi="Segoe UI" w:cs="Segoe UI"/>
                <w:sz w:val="20"/>
                <w:szCs w:val="20"/>
              </w:rPr>
            </w:pPr>
            <w:r w:rsidRPr="005942B2">
              <w:rPr>
                <w:rFonts w:ascii="Segoe UI" w:hAnsi="Segoe UI" w:cs="Segoe UI"/>
                <w:sz w:val="20"/>
                <w:szCs w:val="20"/>
              </w:rPr>
              <w:t>Early Years</w:t>
            </w:r>
          </w:p>
        </w:tc>
        <w:tc>
          <w:tcPr>
            <w:tcW w:w="4326" w:type="dxa"/>
          </w:tcPr>
          <w:p w:rsidR="005942B2" w:rsidRPr="005942B2" w:rsidRDefault="005942B2" w:rsidP="005942B2">
            <w:pPr>
              <w:rPr>
                <w:rFonts w:ascii="Segoe UI" w:hAnsi="Segoe UI" w:cs="Segoe UI"/>
                <w:sz w:val="20"/>
                <w:szCs w:val="20"/>
              </w:rPr>
            </w:pPr>
            <w:r w:rsidRPr="005942B2">
              <w:rPr>
                <w:rFonts w:ascii="Segoe UI" w:hAnsi="Segoe UI" w:cs="Segoe UI"/>
                <w:sz w:val="20"/>
                <w:szCs w:val="20"/>
              </w:rPr>
              <w:t>Improved delivery of teaching of PE improved across the school.</w:t>
            </w:r>
          </w:p>
          <w:p w:rsidR="005942B2" w:rsidRPr="005942B2" w:rsidRDefault="005942B2" w:rsidP="005942B2">
            <w:pPr>
              <w:rPr>
                <w:rFonts w:ascii="Segoe UI" w:hAnsi="Segoe UI" w:cs="Segoe UI"/>
                <w:sz w:val="20"/>
                <w:szCs w:val="20"/>
              </w:rPr>
            </w:pPr>
            <w:r w:rsidRPr="005942B2">
              <w:rPr>
                <w:rFonts w:ascii="Segoe UI" w:hAnsi="Segoe UI" w:cs="Segoe UI"/>
                <w:sz w:val="20"/>
                <w:szCs w:val="20"/>
              </w:rPr>
              <w:t xml:space="preserve">Pupils show high level of enthusiasm and engagement in PE. </w:t>
            </w:r>
            <w:r w:rsidRPr="005942B2">
              <w:rPr>
                <w:rFonts w:ascii="Segoe UI" w:hAnsi="Segoe UI" w:cs="Segoe UI"/>
                <w:sz w:val="20"/>
                <w:szCs w:val="20"/>
              </w:rPr>
              <w:br/>
              <w:t>Teachers feel more confident.</w:t>
            </w:r>
          </w:p>
          <w:p w:rsidR="005942B2" w:rsidRPr="0014792B" w:rsidRDefault="005942B2" w:rsidP="0014792B">
            <w:pPr>
              <w:rPr>
                <w:rFonts w:ascii="Segoe UI" w:hAnsi="Segoe UI" w:cs="Segoe UI"/>
                <w:sz w:val="20"/>
                <w:szCs w:val="20"/>
              </w:rPr>
            </w:pPr>
            <w:r w:rsidRPr="005942B2">
              <w:rPr>
                <w:rFonts w:ascii="Segoe UI" w:hAnsi="Segoe UI" w:cs="Segoe UI"/>
                <w:sz w:val="20"/>
                <w:szCs w:val="20"/>
              </w:rPr>
              <w:t>All pupils, including the disadvantaged are participating in high quality and varied sporting activities.</w:t>
            </w:r>
          </w:p>
        </w:tc>
        <w:tc>
          <w:tcPr>
            <w:tcW w:w="3827" w:type="dxa"/>
          </w:tcPr>
          <w:p w:rsidR="005942B2" w:rsidRPr="0014792B" w:rsidRDefault="000918FC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Class teachers’ observations</w:t>
            </w:r>
            <w:r w:rsidRPr="000918FC">
              <w:rPr>
                <w:rFonts w:ascii="Segoe UI" w:hAnsi="Segoe UI" w:cs="Segoe UI"/>
                <w:sz w:val="20"/>
                <w:szCs w:val="20"/>
              </w:rPr>
              <w:t xml:space="preserve"> and assessments show increased skills knowledge and enthusiasm for PE.</w:t>
            </w:r>
          </w:p>
        </w:tc>
      </w:tr>
      <w:tr w:rsidR="005942B2" w:rsidTr="005942B2">
        <w:tc>
          <w:tcPr>
            <w:tcW w:w="1797" w:type="dxa"/>
          </w:tcPr>
          <w:p w:rsidR="005942B2" w:rsidRDefault="005942B2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Premier Sports – lunchtime clubs </w:t>
            </w:r>
          </w:p>
        </w:tc>
        <w:tc>
          <w:tcPr>
            <w:tcW w:w="993" w:type="dxa"/>
          </w:tcPr>
          <w:p w:rsidR="005942B2" w:rsidRDefault="005942B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£1170</w:t>
            </w:r>
          </w:p>
        </w:tc>
        <w:tc>
          <w:tcPr>
            <w:tcW w:w="3057" w:type="dxa"/>
          </w:tcPr>
          <w:p w:rsidR="005942B2" w:rsidRPr="005942B2" w:rsidRDefault="005942B2" w:rsidP="005942B2">
            <w:pPr>
              <w:rPr>
                <w:rFonts w:ascii="Segoe UI" w:hAnsi="Segoe UI" w:cs="Segoe UI"/>
                <w:sz w:val="20"/>
                <w:szCs w:val="20"/>
              </w:rPr>
            </w:pPr>
            <w:r w:rsidRPr="005942B2">
              <w:rPr>
                <w:rFonts w:ascii="Segoe UI" w:hAnsi="Segoe UI" w:cs="Segoe UI"/>
                <w:sz w:val="20"/>
                <w:szCs w:val="20"/>
              </w:rPr>
              <w:t>Learning and Assessment</w:t>
            </w:r>
          </w:p>
          <w:p w:rsidR="005942B2" w:rsidRPr="005942B2" w:rsidRDefault="005942B2" w:rsidP="005942B2">
            <w:pPr>
              <w:rPr>
                <w:rFonts w:ascii="Segoe UI" w:hAnsi="Segoe UI" w:cs="Segoe UI"/>
                <w:sz w:val="20"/>
                <w:szCs w:val="20"/>
              </w:rPr>
            </w:pPr>
            <w:r w:rsidRPr="005942B2">
              <w:rPr>
                <w:rFonts w:ascii="Segoe UI" w:hAnsi="Segoe UI" w:cs="Segoe UI"/>
                <w:sz w:val="20"/>
                <w:szCs w:val="20"/>
              </w:rPr>
              <w:t>Behaviour and Safety</w:t>
            </w:r>
          </w:p>
          <w:p w:rsidR="005942B2" w:rsidRDefault="005942B2" w:rsidP="005942B2">
            <w:pPr>
              <w:rPr>
                <w:rFonts w:ascii="Segoe UI" w:hAnsi="Segoe UI" w:cs="Segoe UI"/>
                <w:sz w:val="20"/>
                <w:szCs w:val="20"/>
              </w:rPr>
            </w:pPr>
            <w:r w:rsidRPr="005942B2">
              <w:rPr>
                <w:rFonts w:ascii="Segoe UI" w:hAnsi="Segoe UI" w:cs="Segoe UI"/>
                <w:sz w:val="20"/>
                <w:szCs w:val="20"/>
              </w:rPr>
              <w:t>Early Years</w:t>
            </w:r>
          </w:p>
        </w:tc>
        <w:tc>
          <w:tcPr>
            <w:tcW w:w="4326" w:type="dxa"/>
          </w:tcPr>
          <w:p w:rsidR="005942B2" w:rsidRDefault="000918FC" w:rsidP="000918FC">
            <w:pPr>
              <w:rPr>
                <w:rFonts w:ascii="Segoe UI" w:hAnsi="Segoe UI" w:cs="Segoe UI"/>
                <w:sz w:val="20"/>
                <w:szCs w:val="20"/>
              </w:rPr>
            </w:pPr>
            <w:r w:rsidRPr="000918FC">
              <w:rPr>
                <w:rFonts w:ascii="Segoe UI" w:hAnsi="Segoe UI" w:cs="Segoe UI"/>
                <w:sz w:val="20"/>
                <w:szCs w:val="20"/>
              </w:rPr>
              <w:t>All pupils, including the disadvantaged have access to high quality and varied sporting activities led by specialist coaches.</w:t>
            </w:r>
          </w:p>
          <w:p w:rsidR="000918FC" w:rsidRDefault="000918FC" w:rsidP="000918F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Free clubs for all pupils, ensuring equality of access.</w:t>
            </w:r>
          </w:p>
          <w:p w:rsidR="000918FC" w:rsidRDefault="000918FC" w:rsidP="000918F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7" w:type="dxa"/>
          </w:tcPr>
          <w:p w:rsidR="005942B2" w:rsidRDefault="000918F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Pupil comments express enthusiasm for the activities.</w:t>
            </w:r>
          </w:p>
          <w:p w:rsidR="000918FC" w:rsidRDefault="000918F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High take up of activities</w:t>
            </w:r>
            <w:r w:rsidR="00EE5588">
              <w:rPr>
                <w:rFonts w:ascii="Segoe UI" w:hAnsi="Segoe UI" w:cs="Segoe UI"/>
                <w:sz w:val="20"/>
                <w:szCs w:val="20"/>
              </w:rPr>
              <w:t>, including the disadvantaged pupils – attendance analysis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5942B2" w:rsidTr="005942B2">
        <w:tc>
          <w:tcPr>
            <w:tcW w:w="1797" w:type="dxa"/>
          </w:tcPr>
          <w:p w:rsidR="005942B2" w:rsidRDefault="005942B2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Premier Sports – after school club </w:t>
            </w:r>
          </w:p>
        </w:tc>
        <w:tc>
          <w:tcPr>
            <w:tcW w:w="993" w:type="dxa"/>
          </w:tcPr>
          <w:p w:rsidR="005942B2" w:rsidRDefault="005942B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£1060</w:t>
            </w:r>
          </w:p>
        </w:tc>
        <w:tc>
          <w:tcPr>
            <w:tcW w:w="3057" w:type="dxa"/>
          </w:tcPr>
          <w:p w:rsidR="005942B2" w:rsidRPr="005942B2" w:rsidRDefault="005942B2" w:rsidP="005942B2">
            <w:pPr>
              <w:rPr>
                <w:rFonts w:ascii="Segoe UI" w:hAnsi="Segoe UI" w:cs="Segoe UI"/>
                <w:sz w:val="20"/>
                <w:szCs w:val="20"/>
              </w:rPr>
            </w:pPr>
            <w:r w:rsidRPr="005942B2">
              <w:rPr>
                <w:rFonts w:ascii="Segoe UI" w:hAnsi="Segoe UI" w:cs="Segoe UI"/>
                <w:sz w:val="20"/>
                <w:szCs w:val="20"/>
              </w:rPr>
              <w:t>Learning and Assessment</w:t>
            </w:r>
          </w:p>
          <w:p w:rsidR="005942B2" w:rsidRPr="005942B2" w:rsidRDefault="005942B2" w:rsidP="005942B2">
            <w:pPr>
              <w:rPr>
                <w:rFonts w:ascii="Segoe UI" w:hAnsi="Segoe UI" w:cs="Segoe UI"/>
                <w:sz w:val="20"/>
                <w:szCs w:val="20"/>
              </w:rPr>
            </w:pPr>
            <w:r w:rsidRPr="005942B2">
              <w:rPr>
                <w:rFonts w:ascii="Segoe UI" w:hAnsi="Segoe UI" w:cs="Segoe UI"/>
                <w:sz w:val="20"/>
                <w:szCs w:val="20"/>
              </w:rPr>
              <w:t>Behaviour and Safety</w:t>
            </w:r>
          </w:p>
          <w:p w:rsidR="005942B2" w:rsidRPr="0014792B" w:rsidRDefault="005942B2" w:rsidP="005942B2">
            <w:pPr>
              <w:rPr>
                <w:rFonts w:ascii="Segoe UI" w:hAnsi="Segoe UI" w:cs="Segoe UI"/>
                <w:sz w:val="20"/>
                <w:szCs w:val="20"/>
              </w:rPr>
            </w:pPr>
            <w:r w:rsidRPr="005942B2">
              <w:rPr>
                <w:rFonts w:ascii="Segoe UI" w:hAnsi="Segoe UI" w:cs="Segoe UI"/>
                <w:sz w:val="20"/>
                <w:szCs w:val="20"/>
              </w:rPr>
              <w:t>Early Years</w:t>
            </w:r>
          </w:p>
        </w:tc>
        <w:tc>
          <w:tcPr>
            <w:tcW w:w="4326" w:type="dxa"/>
          </w:tcPr>
          <w:p w:rsidR="005942B2" w:rsidRDefault="000918FC" w:rsidP="000918FC">
            <w:pPr>
              <w:rPr>
                <w:rFonts w:ascii="Segoe UI" w:hAnsi="Segoe UI" w:cs="Segoe UI"/>
                <w:sz w:val="20"/>
                <w:szCs w:val="20"/>
              </w:rPr>
            </w:pPr>
            <w:r w:rsidRPr="000918FC">
              <w:rPr>
                <w:rFonts w:ascii="Segoe UI" w:hAnsi="Segoe UI" w:cs="Segoe UI"/>
                <w:sz w:val="20"/>
                <w:szCs w:val="20"/>
              </w:rPr>
              <w:t xml:space="preserve">All pupils, including the disadvantaged </w:t>
            </w:r>
            <w:r>
              <w:rPr>
                <w:rFonts w:ascii="Segoe UI" w:hAnsi="Segoe UI" w:cs="Segoe UI"/>
                <w:sz w:val="20"/>
                <w:szCs w:val="20"/>
              </w:rPr>
              <w:t>have access to</w:t>
            </w:r>
            <w:r w:rsidRPr="000918FC">
              <w:rPr>
                <w:rFonts w:ascii="Segoe UI" w:hAnsi="Segoe UI" w:cs="Segoe UI"/>
                <w:sz w:val="20"/>
                <w:szCs w:val="20"/>
              </w:rPr>
              <w:t xml:space="preserve"> high quality and varied sporting activities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led by specialist coaches</w:t>
            </w:r>
            <w:r w:rsidRPr="000918FC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0918FC" w:rsidRDefault="000918FC" w:rsidP="000918F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Free clubs for all pupils, ensuring equality of access.</w:t>
            </w:r>
          </w:p>
          <w:p w:rsidR="000918FC" w:rsidRPr="0014792B" w:rsidRDefault="000918FC" w:rsidP="000918F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7" w:type="dxa"/>
          </w:tcPr>
          <w:p w:rsidR="005942B2" w:rsidRDefault="000918FC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Pupil comments.</w:t>
            </w:r>
          </w:p>
          <w:p w:rsidR="000918FC" w:rsidRPr="0014792B" w:rsidRDefault="000918FC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High take up of activities</w:t>
            </w:r>
            <w:r w:rsidR="00EE5588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EE5588" w:rsidRPr="00EE5588">
              <w:rPr>
                <w:rFonts w:ascii="Segoe UI" w:hAnsi="Segoe UI" w:cs="Segoe UI"/>
                <w:sz w:val="20"/>
                <w:szCs w:val="20"/>
              </w:rPr>
              <w:t>including the disadvantaged</w:t>
            </w:r>
            <w:r w:rsidR="00EE5588">
              <w:rPr>
                <w:rFonts w:ascii="Segoe UI" w:hAnsi="Segoe UI" w:cs="Segoe UI"/>
                <w:sz w:val="20"/>
                <w:szCs w:val="20"/>
              </w:rPr>
              <w:t xml:space="preserve"> pupils</w:t>
            </w:r>
            <w:r w:rsidR="00EE5588" w:rsidRPr="00EE5588">
              <w:rPr>
                <w:rFonts w:ascii="Segoe UI" w:hAnsi="Segoe UI" w:cs="Segoe UI"/>
                <w:sz w:val="20"/>
                <w:szCs w:val="20"/>
              </w:rPr>
              <w:t xml:space="preserve"> –</w:t>
            </w:r>
            <w:r w:rsidR="00EE5588">
              <w:rPr>
                <w:rFonts w:ascii="Segoe UI" w:hAnsi="Segoe UI" w:cs="Segoe UI"/>
                <w:sz w:val="20"/>
                <w:szCs w:val="20"/>
              </w:rPr>
              <w:t xml:space="preserve"> attendance </w:t>
            </w:r>
            <w:bookmarkStart w:id="0" w:name="_GoBack"/>
            <w:bookmarkEnd w:id="0"/>
            <w:r w:rsidR="00EE5588" w:rsidRPr="00EE5588">
              <w:rPr>
                <w:rFonts w:ascii="Segoe UI" w:hAnsi="Segoe UI" w:cs="Segoe UI"/>
                <w:sz w:val="20"/>
                <w:szCs w:val="20"/>
              </w:rPr>
              <w:t>analysis.</w:t>
            </w:r>
          </w:p>
        </w:tc>
      </w:tr>
      <w:tr w:rsidR="005942B2" w:rsidTr="005942B2">
        <w:tc>
          <w:tcPr>
            <w:tcW w:w="1797" w:type="dxa"/>
          </w:tcPr>
          <w:p w:rsidR="005942B2" w:rsidRDefault="005942B2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Premier Sports – KS2 PE/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cpd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</w:tcPr>
          <w:p w:rsidR="005942B2" w:rsidRDefault="005942B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£3120 </w:t>
            </w:r>
          </w:p>
        </w:tc>
        <w:tc>
          <w:tcPr>
            <w:tcW w:w="3057" w:type="dxa"/>
          </w:tcPr>
          <w:p w:rsidR="005942B2" w:rsidRDefault="005942B2" w:rsidP="005942B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Quality of Teaching</w:t>
            </w:r>
          </w:p>
          <w:p w:rsidR="005942B2" w:rsidRPr="005942B2" w:rsidRDefault="005942B2" w:rsidP="005942B2">
            <w:pPr>
              <w:rPr>
                <w:rFonts w:ascii="Segoe UI" w:hAnsi="Segoe UI" w:cs="Segoe UI"/>
                <w:sz w:val="20"/>
                <w:szCs w:val="20"/>
              </w:rPr>
            </w:pPr>
            <w:r w:rsidRPr="005942B2">
              <w:rPr>
                <w:rFonts w:ascii="Segoe UI" w:hAnsi="Segoe UI" w:cs="Segoe UI"/>
                <w:sz w:val="20"/>
                <w:szCs w:val="20"/>
              </w:rPr>
              <w:t>Learning and Assessment</w:t>
            </w:r>
          </w:p>
          <w:p w:rsidR="005942B2" w:rsidRPr="0014792B" w:rsidRDefault="005942B2" w:rsidP="005942B2">
            <w:pPr>
              <w:rPr>
                <w:rFonts w:ascii="Segoe UI" w:hAnsi="Segoe UI" w:cs="Segoe UI"/>
                <w:sz w:val="20"/>
                <w:szCs w:val="20"/>
              </w:rPr>
            </w:pPr>
            <w:r w:rsidRPr="005942B2">
              <w:rPr>
                <w:rFonts w:ascii="Segoe UI" w:hAnsi="Segoe UI" w:cs="Segoe UI"/>
                <w:sz w:val="20"/>
                <w:szCs w:val="20"/>
              </w:rPr>
              <w:t>Behaviour and Safety</w:t>
            </w:r>
          </w:p>
        </w:tc>
        <w:tc>
          <w:tcPr>
            <w:tcW w:w="4326" w:type="dxa"/>
          </w:tcPr>
          <w:p w:rsidR="005942B2" w:rsidRPr="005942B2" w:rsidRDefault="005942B2" w:rsidP="005942B2">
            <w:pPr>
              <w:rPr>
                <w:rFonts w:ascii="Segoe UI" w:hAnsi="Segoe UI" w:cs="Segoe UI"/>
                <w:sz w:val="20"/>
                <w:szCs w:val="20"/>
              </w:rPr>
            </w:pPr>
            <w:r w:rsidRPr="005942B2">
              <w:rPr>
                <w:rFonts w:ascii="Segoe UI" w:hAnsi="Segoe UI" w:cs="Segoe UI"/>
                <w:sz w:val="20"/>
                <w:szCs w:val="20"/>
              </w:rPr>
              <w:t>Improved delivery of teaching of PE improved across the school.</w:t>
            </w:r>
          </w:p>
          <w:p w:rsidR="005942B2" w:rsidRPr="005942B2" w:rsidRDefault="005942B2" w:rsidP="005942B2">
            <w:pPr>
              <w:rPr>
                <w:rFonts w:ascii="Segoe UI" w:hAnsi="Segoe UI" w:cs="Segoe UI"/>
                <w:sz w:val="20"/>
                <w:szCs w:val="20"/>
              </w:rPr>
            </w:pPr>
            <w:r w:rsidRPr="005942B2">
              <w:rPr>
                <w:rFonts w:ascii="Segoe UI" w:hAnsi="Segoe UI" w:cs="Segoe UI"/>
                <w:sz w:val="20"/>
                <w:szCs w:val="20"/>
              </w:rPr>
              <w:t xml:space="preserve">Pupils show high level of enthusiasm and engagement in PE. </w:t>
            </w:r>
            <w:r w:rsidRPr="005942B2">
              <w:rPr>
                <w:rFonts w:ascii="Segoe UI" w:hAnsi="Segoe UI" w:cs="Segoe UI"/>
                <w:sz w:val="20"/>
                <w:szCs w:val="20"/>
              </w:rPr>
              <w:br/>
              <w:t>Teachers feel more confident.</w:t>
            </w:r>
          </w:p>
          <w:p w:rsidR="005942B2" w:rsidRPr="005942B2" w:rsidRDefault="005942B2" w:rsidP="005942B2">
            <w:pPr>
              <w:rPr>
                <w:rFonts w:ascii="Segoe UI" w:hAnsi="Segoe UI" w:cs="Segoe UI"/>
                <w:sz w:val="20"/>
                <w:szCs w:val="20"/>
              </w:rPr>
            </w:pPr>
            <w:r w:rsidRPr="005942B2">
              <w:rPr>
                <w:rFonts w:ascii="Segoe UI" w:hAnsi="Segoe UI" w:cs="Segoe UI"/>
                <w:sz w:val="20"/>
                <w:szCs w:val="20"/>
              </w:rPr>
              <w:t>All pupils, including the disadvantaged are participating in high quality and varied sporting activities.</w:t>
            </w:r>
          </w:p>
          <w:p w:rsidR="005942B2" w:rsidRPr="0014792B" w:rsidRDefault="005942B2" w:rsidP="0014792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7" w:type="dxa"/>
          </w:tcPr>
          <w:p w:rsidR="005942B2" w:rsidRPr="0014792B" w:rsidRDefault="000918FC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Class teachers’ observations and assessments show increased skills knowledge and enthusiasm for PE.</w:t>
            </w:r>
          </w:p>
        </w:tc>
      </w:tr>
      <w:tr w:rsidR="005942B2" w:rsidTr="005942B2">
        <w:tc>
          <w:tcPr>
            <w:tcW w:w="1797" w:type="dxa"/>
          </w:tcPr>
          <w:p w:rsidR="005942B2" w:rsidRDefault="005942B2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Transport to TCC for sports fixtures</w:t>
            </w:r>
          </w:p>
        </w:tc>
        <w:tc>
          <w:tcPr>
            <w:tcW w:w="993" w:type="dxa"/>
          </w:tcPr>
          <w:p w:rsidR="005942B2" w:rsidRDefault="005942B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£200</w:t>
            </w:r>
          </w:p>
        </w:tc>
        <w:tc>
          <w:tcPr>
            <w:tcW w:w="3057" w:type="dxa"/>
          </w:tcPr>
          <w:p w:rsidR="005942B2" w:rsidRPr="005942B2" w:rsidRDefault="005942B2" w:rsidP="005942B2">
            <w:pPr>
              <w:rPr>
                <w:rFonts w:ascii="Segoe UI" w:hAnsi="Segoe UI" w:cs="Segoe UI"/>
                <w:sz w:val="20"/>
                <w:szCs w:val="20"/>
              </w:rPr>
            </w:pPr>
            <w:r w:rsidRPr="005942B2">
              <w:rPr>
                <w:rFonts w:ascii="Segoe UI" w:hAnsi="Segoe UI" w:cs="Segoe UI"/>
                <w:sz w:val="20"/>
                <w:szCs w:val="20"/>
              </w:rPr>
              <w:t>Learning and Assessment</w:t>
            </w:r>
          </w:p>
          <w:p w:rsidR="005942B2" w:rsidRDefault="005942B2" w:rsidP="005942B2">
            <w:pPr>
              <w:rPr>
                <w:rFonts w:ascii="Segoe UI" w:hAnsi="Segoe UI" w:cs="Segoe UI"/>
                <w:sz w:val="20"/>
                <w:szCs w:val="20"/>
              </w:rPr>
            </w:pPr>
            <w:r w:rsidRPr="005942B2">
              <w:rPr>
                <w:rFonts w:ascii="Segoe UI" w:hAnsi="Segoe UI" w:cs="Segoe UI"/>
                <w:sz w:val="20"/>
                <w:szCs w:val="20"/>
              </w:rPr>
              <w:t>Behaviour and Safety</w:t>
            </w:r>
          </w:p>
        </w:tc>
        <w:tc>
          <w:tcPr>
            <w:tcW w:w="4326" w:type="dxa"/>
          </w:tcPr>
          <w:p w:rsidR="000918FC" w:rsidRPr="000918FC" w:rsidRDefault="000918FC" w:rsidP="000918FC">
            <w:pPr>
              <w:rPr>
                <w:rFonts w:ascii="Segoe UI" w:hAnsi="Segoe UI" w:cs="Segoe UI"/>
                <w:sz w:val="20"/>
                <w:szCs w:val="20"/>
              </w:rPr>
            </w:pPr>
            <w:r w:rsidRPr="000918FC">
              <w:rPr>
                <w:rFonts w:ascii="Segoe UI" w:hAnsi="Segoe UI" w:cs="Segoe UI"/>
                <w:sz w:val="20"/>
                <w:szCs w:val="20"/>
              </w:rPr>
              <w:t>Pupils show high level of en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thusiasm and engagement in PE. </w:t>
            </w:r>
          </w:p>
          <w:p w:rsidR="000918FC" w:rsidRPr="000918FC" w:rsidRDefault="000918FC" w:rsidP="000918FC">
            <w:pPr>
              <w:rPr>
                <w:rFonts w:ascii="Segoe UI" w:hAnsi="Segoe UI" w:cs="Segoe UI"/>
                <w:sz w:val="20"/>
                <w:szCs w:val="20"/>
              </w:rPr>
            </w:pPr>
            <w:r w:rsidRPr="000918FC">
              <w:rPr>
                <w:rFonts w:ascii="Segoe UI" w:hAnsi="Segoe UI" w:cs="Segoe UI"/>
                <w:sz w:val="20"/>
                <w:szCs w:val="20"/>
              </w:rPr>
              <w:t>All pupils, including the disadvantaged are participating in high quality and varied sporting activities.</w:t>
            </w:r>
          </w:p>
          <w:p w:rsidR="005942B2" w:rsidRDefault="000918FC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Social, emotional and spiritual needs are met and developed through participation, including fitness, leadership and team building.</w:t>
            </w:r>
          </w:p>
        </w:tc>
        <w:tc>
          <w:tcPr>
            <w:tcW w:w="3827" w:type="dxa"/>
          </w:tcPr>
          <w:p w:rsidR="000918FC" w:rsidRDefault="000918FC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Pupils show great pride in representing their school in conversations with staff.</w:t>
            </w:r>
          </w:p>
          <w:p w:rsidR="000918FC" w:rsidRDefault="000918FC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Feedback from TCC leaders praise the good attitude and sportsmanship exhibited.</w:t>
            </w:r>
          </w:p>
        </w:tc>
      </w:tr>
      <w:tr w:rsidR="005942B2" w:rsidTr="005942B2">
        <w:tc>
          <w:tcPr>
            <w:tcW w:w="1797" w:type="dxa"/>
          </w:tcPr>
          <w:p w:rsidR="005942B2" w:rsidRDefault="005942B2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Sports Day</w:t>
            </w:r>
          </w:p>
        </w:tc>
        <w:tc>
          <w:tcPr>
            <w:tcW w:w="993" w:type="dxa"/>
          </w:tcPr>
          <w:p w:rsidR="005942B2" w:rsidRDefault="005942B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£100</w:t>
            </w:r>
          </w:p>
        </w:tc>
        <w:tc>
          <w:tcPr>
            <w:tcW w:w="3057" w:type="dxa"/>
          </w:tcPr>
          <w:p w:rsidR="005942B2" w:rsidRDefault="005942B2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Behaviour and Safety</w:t>
            </w:r>
          </w:p>
          <w:p w:rsidR="005942B2" w:rsidRDefault="005942B2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Learning and Assessment</w:t>
            </w:r>
          </w:p>
          <w:p w:rsidR="005942B2" w:rsidRDefault="005942B2" w:rsidP="0014792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EYFS</w:t>
            </w:r>
          </w:p>
        </w:tc>
        <w:tc>
          <w:tcPr>
            <w:tcW w:w="4326" w:type="dxa"/>
          </w:tcPr>
          <w:p w:rsidR="000918FC" w:rsidRPr="000918FC" w:rsidRDefault="000918FC" w:rsidP="000918FC">
            <w:pPr>
              <w:rPr>
                <w:rFonts w:ascii="Segoe UI" w:hAnsi="Segoe UI" w:cs="Segoe UI"/>
                <w:sz w:val="20"/>
                <w:szCs w:val="20"/>
              </w:rPr>
            </w:pPr>
            <w:r w:rsidRPr="000918FC">
              <w:rPr>
                <w:rFonts w:ascii="Segoe UI" w:hAnsi="Segoe UI" w:cs="Segoe UI"/>
                <w:sz w:val="20"/>
                <w:szCs w:val="20"/>
              </w:rPr>
              <w:t>Pupils show high level of en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thusiasm and engagement in PE. </w:t>
            </w:r>
          </w:p>
          <w:p w:rsidR="000918FC" w:rsidRPr="000918FC" w:rsidRDefault="000918FC" w:rsidP="000918FC">
            <w:pPr>
              <w:rPr>
                <w:rFonts w:ascii="Segoe UI" w:hAnsi="Segoe UI" w:cs="Segoe UI"/>
                <w:sz w:val="20"/>
                <w:szCs w:val="20"/>
              </w:rPr>
            </w:pPr>
            <w:r w:rsidRPr="000918FC">
              <w:rPr>
                <w:rFonts w:ascii="Segoe UI" w:hAnsi="Segoe UI" w:cs="Segoe UI"/>
                <w:sz w:val="20"/>
                <w:szCs w:val="20"/>
              </w:rPr>
              <w:t>All pupils, including the disadvantaged are participating in high quality and varied sporting activities.</w:t>
            </w:r>
          </w:p>
          <w:p w:rsidR="005942B2" w:rsidRDefault="005942B2" w:rsidP="0014792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7" w:type="dxa"/>
          </w:tcPr>
          <w:p w:rsidR="000918FC" w:rsidRPr="000918FC" w:rsidRDefault="000918FC" w:rsidP="000918FC">
            <w:pPr>
              <w:rPr>
                <w:rFonts w:ascii="Segoe UI" w:hAnsi="Segoe UI" w:cs="Segoe UI"/>
                <w:sz w:val="20"/>
                <w:szCs w:val="20"/>
              </w:rPr>
            </w:pPr>
            <w:r w:rsidRPr="000918FC">
              <w:rPr>
                <w:rFonts w:ascii="Segoe UI" w:hAnsi="Segoe UI" w:cs="Segoe UI"/>
                <w:sz w:val="20"/>
                <w:szCs w:val="20"/>
              </w:rPr>
              <w:t>Pupils show great pri</w:t>
            </w:r>
            <w:r>
              <w:rPr>
                <w:rFonts w:ascii="Segoe UI" w:hAnsi="Segoe UI" w:cs="Segoe UI"/>
                <w:sz w:val="20"/>
                <w:szCs w:val="20"/>
              </w:rPr>
              <w:t>de in representing their house</w:t>
            </w:r>
            <w:r w:rsidRPr="000918FC">
              <w:rPr>
                <w:rFonts w:ascii="Segoe UI" w:hAnsi="Segoe UI" w:cs="Segoe UI"/>
                <w:sz w:val="20"/>
                <w:szCs w:val="20"/>
              </w:rPr>
              <w:t xml:space="preserve"> in conversations with staff.</w:t>
            </w:r>
          </w:p>
          <w:p w:rsidR="005942B2" w:rsidRDefault="000918FC" w:rsidP="000918F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Feedback from parents, carers and staff</w:t>
            </w:r>
            <w:r w:rsidRPr="000918FC">
              <w:rPr>
                <w:rFonts w:ascii="Segoe UI" w:hAnsi="Segoe UI" w:cs="Segoe UI"/>
                <w:sz w:val="20"/>
                <w:szCs w:val="20"/>
              </w:rPr>
              <w:t xml:space="preserve"> praise the good attitude and sportsmanship exhibited.</w:t>
            </w:r>
          </w:p>
        </w:tc>
      </w:tr>
    </w:tbl>
    <w:p w:rsidR="005612AB" w:rsidRPr="005612AB" w:rsidRDefault="005612AB">
      <w:pPr>
        <w:rPr>
          <w:rFonts w:ascii="Segoe UI" w:hAnsi="Segoe UI" w:cs="Segoe UI"/>
          <w:sz w:val="20"/>
          <w:szCs w:val="20"/>
        </w:rPr>
      </w:pPr>
    </w:p>
    <w:sectPr w:rsidR="005612AB" w:rsidRPr="005612AB" w:rsidSect="009C69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AB"/>
    <w:rsid w:val="000918FC"/>
    <w:rsid w:val="0014792B"/>
    <w:rsid w:val="004D744E"/>
    <w:rsid w:val="005612AB"/>
    <w:rsid w:val="005942B2"/>
    <w:rsid w:val="00617E4B"/>
    <w:rsid w:val="007F6C98"/>
    <w:rsid w:val="009C69FB"/>
    <w:rsid w:val="00E15340"/>
    <w:rsid w:val="00E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4</cp:revision>
  <dcterms:created xsi:type="dcterms:W3CDTF">2017-09-20T19:46:00Z</dcterms:created>
  <dcterms:modified xsi:type="dcterms:W3CDTF">2017-09-21T06:48:00Z</dcterms:modified>
</cp:coreProperties>
</file>