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91" w:rsidRPr="00813E20" w:rsidRDefault="00801E11">
      <w:pPr>
        <w:rPr>
          <w:rFonts w:ascii="Segoe UI" w:hAnsi="Segoe UI" w:cs="Segoe UI"/>
          <w:b/>
          <w:sz w:val="20"/>
          <w:szCs w:val="20"/>
        </w:rPr>
      </w:pPr>
      <w:r w:rsidRPr="00813E20">
        <w:rPr>
          <w:rFonts w:ascii="Segoe UI" w:hAnsi="Segoe UI" w:cs="Segoe UI"/>
          <w:b/>
          <w:noProof/>
          <w:sz w:val="20"/>
          <w:szCs w:val="20"/>
          <w:lang w:eastAsia="en-GB"/>
        </w:rPr>
        <w:drawing>
          <wp:anchor distT="0" distB="0" distL="114300" distR="114300" simplePos="0" relativeHeight="251658240" behindDoc="1" locked="0" layoutInCell="1" allowOverlap="1" wp14:anchorId="4A25EC02" wp14:editId="2BDBDB73">
            <wp:simplePos x="0" y="0"/>
            <wp:positionH relativeFrom="column">
              <wp:posOffset>0</wp:posOffset>
            </wp:positionH>
            <wp:positionV relativeFrom="paragraph">
              <wp:posOffset>0</wp:posOffset>
            </wp:positionV>
            <wp:extent cx="383540" cy="287655"/>
            <wp:effectExtent l="0" t="0" r="0" b="0"/>
            <wp:wrapTight wrapText="bothSides">
              <wp:wrapPolygon edited="0">
                <wp:start x="0" y="0"/>
                <wp:lineTo x="0" y="20026"/>
                <wp:lineTo x="20384" y="20026"/>
                <wp:lineTo x="20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ingham cev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540" cy="287655"/>
                    </a:xfrm>
                    <a:prstGeom prst="rect">
                      <a:avLst/>
                    </a:prstGeom>
                  </pic:spPr>
                </pic:pic>
              </a:graphicData>
            </a:graphic>
            <wp14:sizeRelH relativeFrom="page">
              <wp14:pctWidth>0</wp14:pctWidth>
            </wp14:sizeRelH>
            <wp14:sizeRelV relativeFrom="page">
              <wp14:pctHeight>0</wp14:pctHeight>
            </wp14:sizeRelV>
          </wp:anchor>
        </w:drawing>
      </w:r>
      <w:r w:rsidRPr="00813E20">
        <w:rPr>
          <w:rFonts w:ascii="Segoe UI" w:hAnsi="Segoe UI" w:cs="Segoe UI"/>
          <w:b/>
          <w:sz w:val="20"/>
          <w:szCs w:val="20"/>
        </w:rPr>
        <w:t xml:space="preserve"> Barningham CEVC Primary School</w:t>
      </w:r>
    </w:p>
    <w:p w:rsidR="00801E11" w:rsidRPr="00813E20" w:rsidRDefault="00801E11">
      <w:pPr>
        <w:rPr>
          <w:rFonts w:ascii="Segoe UI" w:hAnsi="Segoe UI" w:cs="Segoe UI"/>
          <w:b/>
          <w:sz w:val="20"/>
          <w:szCs w:val="20"/>
        </w:rPr>
      </w:pPr>
      <w:r w:rsidRPr="00813E20">
        <w:rPr>
          <w:rFonts w:ascii="Segoe UI" w:hAnsi="Segoe UI" w:cs="Segoe UI"/>
          <w:b/>
          <w:sz w:val="20"/>
          <w:szCs w:val="20"/>
        </w:rPr>
        <w:t>Behaviour Principles Statement September 2015</w:t>
      </w:r>
    </w:p>
    <w:p w:rsidR="00801E11" w:rsidRPr="00813E20" w:rsidRDefault="00801E11" w:rsidP="008648C8">
      <w:pPr>
        <w:pStyle w:val="NoSpacing"/>
        <w:jc w:val="both"/>
        <w:rPr>
          <w:rFonts w:ascii="Segoe UI" w:hAnsi="Segoe UI" w:cs="Segoe UI"/>
          <w:sz w:val="20"/>
          <w:szCs w:val="20"/>
        </w:rPr>
      </w:pPr>
      <w:r w:rsidRPr="00813E20">
        <w:rPr>
          <w:rFonts w:ascii="Segoe UI" w:hAnsi="Segoe UI" w:cs="Segoe UI"/>
          <w:sz w:val="20"/>
          <w:szCs w:val="20"/>
        </w:rPr>
        <w:t>At Barningham CEVC Primary School we aim to develop and encourage a responsible and caring</w:t>
      </w:r>
      <w:r w:rsidR="008648C8" w:rsidRPr="00813E20">
        <w:rPr>
          <w:rFonts w:ascii="Segoe UI" w:hAnsi="Segoe UI" w:cs="Segoe UI"/>
          <w:sz w:val="20"/>
          <w:szCs w:val="20"/>
        </w:rPr>
        <w:t xml:space="preserve"> </w:t>
      </w:r>
      <w:r w:rsidRPr="00813E20">
        <w:rPr>
          <w:rFonts w:ascii="Segoe UI" w:hAnsi="Segoe UI" w:cs="Segoe UI"/>
          <w:sz w:val="20"/>
          <w:szCs w:val="20"/>
        </w:rPr>
        <w:t>attitude between all age groups in order that all members</w:t>
      </w:r>
      <w:r w:rsidR="008648C8" w:rsidRPr="00813E20">
        <w:rPr>
          <w:rFonts w:ascii="Segoe UI" w:hAnsi="Segoe UI" w:cs="Segoe UI"/>
          <w:sz w:val="20"/>
          <w:szCs w:val="20"/>
        </w:rPr>
        <w:t xml:space="preserve"> of the school community </w:t>
      </w:r>
      <w:r w:rsidRPr="00813E20">
        <w:rPr>
          <w:rFonts w:ascii="Segoe UI" w:hAnsi="Segoe UI" w:cs="Segoe UI"/>
          <w:sz w:val="20"/>
          <w:szCs w:val="20"/>
        </w:rPr>
        <w:t>can work together with the knowledge that un</w:t>
      </w:r>
      <w:r w:rsidR="008648C8" w:rsidRPr="00813E20">
        <w:rPr>
          <w:rFonts w:ascii="Segoe UI" w:hAnsi="Segoe UI" w:cs="Segoe UI"/>
          <w:sz w:val="20"/>
          <w:szCs w:val="20"/>
        </w:rPr>
        <w:t xml:space="preserve">acceptable behaviour, including </w:t>
      </w:r>
      <w:r w:rsidRPr="00813E20">
        <w:rPr>
          <w:rFonts w:ascii="Segoe UI" w:hAnsi="Segoe UI" w:cs="Segoe UI"/>
          <w:sz w:val="20"/>
          <w:szCs w:val="20"/>
        </w:rPr>
        <w:t>bullying in all its forms, will be challenged and will</w:t>
      </w:r>
      <w:r w:rsidR="008648C8" w:rsidRPr="00813E20">
        <w:rPr>
          <w:rFonts w:ascii="Segoe UI" w:hAnsi="Segoe UI" w:cs="Segoe UI"/>
          <w:sz w:val="20"/>
          <w:szCs w:val="20"/>
        </w:rPr>
        <w:t xml:space="preserve"> not be tolerated on the school </w:t>
      </w:r>
      <w:r w:rsidRPr="00813E20">
        <w:rPr>
          <w:rFonts w:ascii="Segoe UI" w:hAnsi="Segoe UI" w:cs="Segoe UI"/>
          <w:sz w:val="20"/>
          <w:szCs w:val="20"/>
        </w:rPr>
        <w:t xml:space="preserve">site, or off the school site where it is witnessed </w:t>
      </w:r>
      <w:r w:rsidR="008648C8" w:rsidRPr="00813E20">
        <w:rPr>
          <w:rFonts w:ascii="Segoe UI" w:hAnsi="Segoe UI" w:cs="Segoe UI"/>
          <w:sz w:val="20"/>
          <w:szCs w:val="20"/>
        </w:rPr>
        <w:t xml:space="preserve">by a teacher or reported to the </w:t>
      </w:r>
      <w:r w:rsidRPr="00813E20">
        <w:rPr>
          <w:rFonts w:ascii="Segoe UI" w:hAnsi="Segoe UI" w:cs="Segoe UI"/>
          <w:sz w:val="20"/>
          <w:szCs w:val="20"/>
        </w:rPr>
        <w:t>school.</w:t>
      </w:r>
    </w:p>
    <w:p w:rsidR="008648C8" w:rsidRPr="00813E20" w:rsidRDefault="008648C8" w:rsidP="008648C8">
      <w:pPr>
        <w:pStyle w:val="NoSpacing"/>
        <w:jc w:val="both"/>
        <w:rPr>
          <w:rFonts w:ascii="Segoe UI" w:hAnsi="Segoe UI" w:cs="Segoe UI"/>
          <w:sz w:val="20"/>
          <w:szCs w:val="20"/>
        </w:rPr>
      </w:pPr>
    </w:p>
    <w:p w:rsidR="00801E11" w:rsidRPr="00813E20" w:rsidRDefault="00801E11" w:rsidP="008648C8">
      <w:pPr>
        <w:pStyle w:val="NoSpacing"/>
        <w:rPr>
          <w:rFonts w:ascii="Segoe UI" w:hAnsi="Segoe UI" w:cs="Segoe UI"/>
          <w:sz w:val="20"/>
          <w:szCs w:val="20"/>
        </w:rPr>
      </w:pPr>
      <w:r w:rsidRPr="00813E20">
        <w:rPr>
          <w:rFonts w:ascii="Segoe UI" w:hAnsi="Segoe UI" w:cs="Segoe UI"/>
          <w:sz w:val="20"/>
          <w:szCs w:val="20"/>
        </w:rPr>
        <w:t>Integral to our policy is to encourage the children to take responsibility for their own</w:t>
      </w:r>
      <w:r w:rsidR="008648C8" w:rsidRPr="00813E20">
        <w:rPr>
          <w:rFonts w:ascii="Segoe UI" w:hAnsi="Segoe UI" w:cs="Segoe UI"/>
          <w:sz w:val="20"/>
          <w:szCs w:val="20"/>
        </w:rPr>
        <w:t xml:space="preserve"> </w:t>
      </w:r>
      <w:r w:rsidRPr="00813E20">
        <w:rPr>
          <w:rFonts w:ascii="Segoe UI" w:hAnsi="Segoe UI" w:cs="Segoe UI"/>
          <w:sz w:val="20"/>
          <w:szCs w:val="20"/>
        </w:rPr>
        <w:t>actions and to consider how they should keep themselves and others</w:t>
      </w:r>
      <w:r w:rsidR="008648C8" w:rsidRPr="00813E20">
        <w:rPr>
          <w:rFonts w:ascii="Segoe UI" w:hAnsi="Segoe UI" w:cs="Segoe UI"/>
          <w:sz w:val="20"/>
          <w:szCs w:val="20"/>
        </w:rPr>
        <w:t xml:space="preserve"> safe within the </w:t>
      </w:r>
      <w:r w:rsidRPr="00813E20">
        <w:rPr>
          <w:rFonts w:ascii="Segoe UI" w:hAnsi="Segoe UI" w:cs="Segoe UI"/>
          <w:sz w:val="20"/>
          <w:szCs w:val="20"/>
        </w:rPr>
        <w:t xml:space="preserve">school environment. In addition, all members of </w:t>
      </w:r>
      <w:r w:rsidR="008648C8" w:rsidRPr="00813E20">
        <w:rPr>
          <w:rFonts w:ascii="Segoe UI" w:hAnsi="Segoe UI" w:cs="Segoe UI"/>
          <w:sz w:val="20"/>
          <w:szCs w:val="20"/>
        </w:rPr>
        <w:t xml:space="preserve">our school community, including </w:t>
      </w:r>
      <w:r w:rsidRPr="00813E20">
        <w:rPr>
          <w:rFonts w:ascii="Segoe UI" w:hAnsi="Segoe UI" w:cs="Segoe UI"/>
          <w:sz w:val="20"/>
          <w:szCs w:val="20"/>
        </w:rPr>
        <w:t>parents</w:t>
      </w:r>
      <w:r w:rsidR="008648C8" w:rsidRPr="00813E20">
        <w:rPr>
          <w:rFonts w:ascii="Segoe UI" w:hAnsi="Segoe UI" w:cs="Segoe UI"/>
          <w:sz w:val="20"/>
          <w:szCs w:val="20"/>
        </w:rPr>
        <w:t xml:space="preserve"> and carers</w:t>
      </w:r>
      <w:r w:rsidRPr="00813E20">
        <w:rPr>
          <w:rFonts w:ascii="Segoe UI" w:hAnsi="Segoe UI" w:cs="Segoe UI"/>
          <w:sz w:val="20"/>
          <w:szCs w:val="20"/>
        </w:rPr>
        <w:t>, must take shared responsibility for setting</w:t>
      </w:r>
      <w:r w:rsidR="008648C8" w:rsidRPr="00813E20">
        <w:rPr>
          <w:rFonts w:ascii="Segoe UI" w:hAnsi="Segoe UI" w:cs="Segoe UI"/>
          <w:sz w:val="20"/>
          <w:szCs w:val="20"/>
        </w:rPr>
        <w:t xml:space="preserve"> and maintaining high standards </w:t>
      </w:r>
      <w:r w:rsidRPr="00813E20">
        <w:rPr>
          <w:rFonts w:ascii="Segoe UI" w:hAnsi="Segoe UI" w:cs="Segoe UI"/>
          <w:sz w:val="20"/>
          <w:szCs w:val="20"/>
        </w:rPr>
        <w:t>of behaviour, with a focus on positive b</w:t>
      </w:r>
      <w:r w:rsidR="008648C8" w:rsidRPr="00813E20">
        <w:rPr>
          <w:rFonts w:ascii="Segoe UI" w:hAnsi="Segoe UI" w:cs="Segoe UI"/>
          <w:sz w:val="20"/>
          <w:szCs w:val="20"/>
        </w:rPr>
        <w:t xml:space="preserve">ehaviour management rather than </w:t>
      </w:r>
      <w:r w:rsidRPr="00813E20">
        <w:rPr>
          <w:rFonts w:ascii="Segoe UI" w:hAnsi="Segoe UI" w:cs="Segoe UI"/>
          <w:sz w:val="20"/>
          <w:szCs w:val="20"/>
        </w:rPr>
        <w:t>punishment.</w:t>
      </w:r>
      <w:r w:rsidR="009549A5" w:rsidRPr="00813E20">
        <w:rPr>
          <w:rFonts w:ascii="Segoe UI" w:hAnsi="Segoe UI" w:cs="Segoe UI"/>
          <w:sz w:val="20"/>
          <w:szCs w:val="20"/>
        </w:rPr>
        <w:t xml:space="preserve"> As a school we value the close working relationship which we have with our parents and carers. Class teachers endeavour to talk to parents and carers as quickly as possible to discuss incidents and examples of poor and exemplary behaviour. The school records incidents on a Pastoral Behaviour Sheet. These are passed to the Head Teacher for monitoring purposes.</w:t>
      </w:r>
    </w:p>
    <w:p w:rsidR="008648C8" w:rsidRPr="00813E20" w:rsidRDefault="008648C8" w:rsidP="008648C8">
      <w:pPr>
        <w:pStyle w:val="NoSpacing"/>
        <w:rPr>
          <w:rFonts w:ascii="Segoe UI" w:hAnsi="Segoe UI" w:cs="Segoe UI"/>
          <w:sz w:val="20"/>
          <w:szCs w:val="20"/>
        </w:rPr>
      </w:pPr>
    </w:p>
    <w:p w:rsidR="00801E11" w:rsidRPr="00813E20" w:rsidRDefault="00801E11" w:rsidP="008648C8">
      <w:pPr>
        <w:pStyle w:val="NoSpacing"/>
        <w:rPr>
          <w:rFonts w:ascii="Segoe UI" w:hAnsi="Segoe UI" w:cs="Segoe UI"/>
          <w:sz w:val="20"/>
          <w:szCs w:val="20"/>
        </w:rPr>
      </w:pPr>
      <w:proofErr w:type="gramStart"/>
      <w:r w:rsidRPr="00813E20">
        <w:rPr>
          <w:rFonts w:ascii="Segoe UI" w:hAnsi="Segoe UI" w:cs="Segoe UI"/>
          <w:sz w:val="20"/>
          <w:szCs w:val="20"/>
        </w:rPr>
        <w:t>Staff use</w:t>
      </w:r>
      <w:proofErr w:type="gramEnd"/>
      <w:r w:rsidRPr="00813E20">
        <w:rPr>
          <w:rFonts w:ascii="Segoe UI" w:hAnsi="Segoe UI" w:cs="Segoe UI"/>
          <w:sz w:val="20"/>
          <w:szCs w:val="20"/>
        </w:rPr>
        <w:t xml:space="preserve"> a positive approach to behaviour throu</w:t>
      </w:r>
      <w:r w:rsidR="008648C8" w:rsidRPr="00813E20">
        <w:rPr>
          <w:rFonts w:ascii="Segoe UI" w:hAnsi="Segoe UI" w:cs="Segoe UI"/>
          <w:sz w:val="20"/>
          <w:szCs w:val="20"/>
        </w:rPr>
        <w:t xml:space="preserve">gh encouragement and praise, by </w:t>
      </w:r>
      <w:r w:rsidRPr="00813E20">
        <w:rPr>
          <w:rFonts w:ascii="Segoe UI" w:hAnsi="Segoe UI" w:cs="Segoe UI"/>
          <w:sz w:val="20"/>
          <w:szCs w:val="20"/>
        </w:rPr>
        <w:t>being constructive in approach and by inc</w:t>
      </w:r>
      <w:r w:rsidR="008648C8" w:rsidRPr="00813E20">
        <w:rPr>
          <w:rFonts w:ascii="Segoe UI" w:hAnsi="Segoe UI" w:cs="Segoe UI"/>
          <w:sz w:val="20"/>
          <w:szCs w:val="20"/>
        </w:rPr>
        <w:t xml:space="preserve">luding advice on how to improve </w:t>
      </w:r>
      <w:r w:rsidRPr="00813E20">
        <w:rPr>
          <w:rFonts w:ascii="Segoe UI" w:hAnsi="Segoe UI" w:cs="Segoe UI"/>
          <w:sz w:val="20"/>
          <w:szCs w:val="20"/>
        </w:rPr>
        <w:t xml:space="preserve">behaviour when concerns are raised. </w:t>
      </w:r>
      <w:r w:rsidR="008648C8" w:rsidRPr="00813E20">
        <w:rPr>
          <w:rFonts w:ascii="Segoe UI" w:hAnsi="Segoe UI" w:cs="Segoe UI"/>
          <w:sz w:val="20"/>
          <w:szCs w:val="20"/>
        </w:rPr>
        <w:t xml:space="preserve">The whole school community uses a Rainbow Ladder approach, with the focus on reward and success. All staff reward children and use the ‘choices’ steps to allow children the opportunity to make better choices in different strategies. The Rainbow Ladder is explained to all of the children during the </w:t>
      </w:r>
      <w:r w:rsidR="00813E20">
        <w:rPr>
          <w:rFonts w:ascii="Segoe UI" w:hAnsi="Segoe UI" w:cs="Segoe UI"/>
          <w:sz w:val="20"/>
          <w:szCs w:val="20"/>
        </w:rPr>
        <w:t>first Collective Worship</w:t>
      </w:r>
      <w:r w:rsidR="008648C8" w:rsidRPr="00813E20">
        <w:rPr>
          <w:rFonts w:ascii="Segoe UI" w:hAnsi="Segoe UI" w:cs="Segoe UI"/>
          <w:sz w:val="20"/>
          <w:szCs w:val="20"/>
        </w:rPr>
        <w:t xml:space="preserve"> each September. </w:t>
      </w:r>
      <w:r w:rsidRPr="00813E20">
        <w:rPr>
          <w:rFonts w:ascii="Segoe UI" w:hAnsi="Segoe UI" w:cs="Segoe UI"/>
          <w:sz w:val="20"/>
          <w:szCs w:val="20"/>
        </w:rPr>
        <w:t xml:space="preserve">Every effort is </w:t>
      </w:r>
      <w:r w:rsidR="008648C8" w:rsidRPr="00813E20">
        <w:rPr>
          <w:rFonts w:ascii="Segoe UI" w:hAnsi="Segoe UI" w:cs="Segoe UI"/>
          <w:sz w:val="20"/>
          <w:szCs w:val="20"/>
        </w:rPr>
        <w:t xml:space="preserve">made to ensure that all rewards </w:t>
      </w:r>
      <w:r w:rsidRPr="00813E20">
        <w:rPr>
          <w:rFonts w:ascii="Segoe UI" w:hAnsi="Segoe UI" w:cs="Segoe UI"/>
          <w:sz w:val="20"/>
          <w:szCs w:val="20"/>
        </w:rPr>
        <w:t>and sanctions are fair and consistent, and our s</w:t>
      </w:r>
      <w:r w:rsidR="008648C8" w:rsidRPr="00813E20">
        <w:rPr>
          <w:rFonts w:ascii="Segoe UI" w:hAnsi="Segoe UI" w:cs="Segoe UI"/>
          <w:sz w:val="20"/>
          <w:szCs w:val="20"/>
        </w:rPr>
        <w:t>ystem of sanction</w:t>
      </w:r>
      <w:r w:rsidRPr="00813E20">
        <w:rPr>
          <w:rFonts w:ascii="Segoe UI" w:hAnsi="Segoe UI" w:cs="Segoe UI"/>
          <w:sz w:val="20"/>
          <w:szCs w:val="20"/>
        </w:rPr>
        <w:t xml:space="preserve"> is used to deal with</w:t>
      </w:r>
      <w:r w:rsidR="008648C8" w:rsidRPr="00813E20">
        <w:rPr>
          <w:rFonts w:ascii="Segoe UI" w:hAnsi="Segoe UI" w:cs="Segoe UI"/>
          <w:sz w:val="20"/>
          <w:szCs w:val="20"/>
        </w:rPr>
        <w:t xml:space="preserve"> poor behaviour effectively and </w:t>
      </w:r>
      <w:r w:rsidRPr="00813E20">
        <w:rPr>
          <w:rFonts w:ascii="Segoe UI" w:hAnsi="Segoe UI" w:cs="Segoe UI"/>
          <w:sz w:val="20"/>
          <w:szCs w:val="20"/>
        </w:rPr>
        <w:t xml:space="preserve">consistently, and any sanction issued will take into </w:t>
      </w:r>
      <w:r w:rsidR="008648C8" w:rsidRPr="00813E20">
        <w:rPr>
          <w:rFonts w:ascii="Segoe UI" w:hAnsi="Segoe UI" w:cs="Segoe UI"/>
          <w:sz w:val="20"/>
          <w:szCs w:val="20"/>
        </w:rPr>
        <w:t>account any special educational needs or difficulties</w:t>
      </w:r>
      <w:r w:rsidRPr="00813E20">
        <w:rPr>
          <w:rFonts w:ascii="Segoe UI" w:hAnsi="Segoe UI" w:cs="Segoe UI"/>
          <w:sz w:val="20"/>
          <w:szCs w:val="20"/>
        </w:rPr>
        <w:t xml:space="preserve"> the pupil has.</w:t>
      </w:r>
    </w:p>
    <w:p w:rsidR="008648C8" w:rsidRPr="00813E20" w:rsidRDefault="008648C8" w:rsidP="008648C8">
      <w:pPr>
        <w:pStyle w:val="NoSpacing"/>
        <w:rPr>
          <w:rFonts w:ascii="Segoe UI" w:hAnsi="Segoe UI" w:cs="Segoe UI"/>
          <w:sz w:val="20"/>
          <w:szCs w:val="20"/>
        </w:rPr>
      </w:pPr>
    </w:p>
    <w:p w:rsidR="00801E11" w:rsidRPr="00813E20" w:rsidRDefault="00801E11" w:rsidP="008648C8">
      <w:pPr>
        <w:pStyle w:val="NoSpacing"/>
        <w:rPr>
          <w:rFonts w:ascii="Segoe UI" w:hAnsi="Segoe UI" w:cs="Segoe UI"/>
          <w:sz w:val="20"/>
          <w:szCs w:val="20"/>
        </w:rPr>
      </w:pPr>
      <w:r w:rsidRPr="00813E20">
        <w:rPr>
          <w:rFonts w:ascii="Segoe UI" w:hAnsi="Segoe UI" w:cs="Segoe UI"/>
          <w:sz w:val="20"/>
          <w:szCs w:val="20"/>
        </w:rPr>
        <w:t>Exclusion will only be used for the most serious incid</w:t>
      </w:r>
      <w:r w:rsidR="008648C8" w:rsidRPr="00813E20">
        <w:rPr>
          <w:rFonts w:ascii="Segoe UI" w:hAnsi="Segoe UI" w:cs="Segoe UI"/>
          <w:sz w:val="20"/>
          <w:szCs w:val="20"/>
        </w:rPr>
        <w:t xml:space="preserve">ents and in response to serious </w:t>
      </w:r>
      <w:r w:rsidRPr="00813E20">
        <w:rPr>
          <w:rFonts w:ascii="Segoe UI" w:hAnsi="Segoe UI" w:cs="Segoe UI"/>
          <w:sz w:val="20"/>
          <w:szCs w:val="20"/>
        </w:rPr>
        <w:t xml:space="preserve">breaches of school policy. Where a pupil is felt to be </w:t>
      </w:r>
      <w:r w:rsidR="008648C8" w:rsidRPr="00813E20">
        <w:rPr>
          <w:rFonts w:ascii="Segoe UI" w:hAnsi="Segoe UI" w:cs="Segoe UI"/>
          <w:sz w:val="20"/>
          <w:szCs w:val="20"/>
        </w:rPr>
        <w:t xml:space="preserve">of serious risk of exclusion or </w:t>
      </w:r>
      <w:r w:rsidRPr="00813E20">
        <w:rPr>
          <w:rFonts w:ascii="Segoe UI" w:hAnsi="Segoe UI" w:cs="Segoe UI"/>
          <w:sz w:val="20"/>
          <w:szCs w:val="20"/>
        </w:rPr>
        <w:t>disaffection, the school will establish a Pastoral Support Programm</w:t>
      </w:r>
      <w:r w:rsidR="008648C8" w:rsidRPr="00813E20">
        <w:rPr>
          <w:rFonts w:ascii="Segoe UI" w:hAnsi="Segoe UI" w:cs="Segoe UI"/>
          <w:sz w:val="20"/>
          <w:szCs w:val="20"/>
        </w:rPr>
        <w:t xml:space="preserve">e. Staff will use a Risk Assessment for individual children when required, noting possible triggers, </w:t>
      </w:r>
      <w:r w:rsidR="00813E20" w:rsidRPr="00813E20">
        <w:rPr>
          <w:rFonts w:ascii="Segoe UI" w:hAnsi="Segoe UI" w:cs="Segoe UI"/>
          <w:sz w:val="20"/>
          <w:szCs w:val="20"/>
        </w:rPr>
        <w:t>and signs</w:t>
      </w:r>
      <w:r w:rsidR="008648C8" w:rsidRPr="00813E20">
        <w:rPr>
          <w:rFonts w:ascii="Segoe UI" w:hAnsi="Segoe UI" w:cs="Segoe UI"/>
          <w:sz w:val="20"/>
          <w:szCs w:val="20"/>
        </w:rPr>
        <w:t xml:space="preserve"> of anxiety and successful strategies to de-</w:t>
      </w:r>
      <w:r w:rsidR="009549A5" w:rsidRPr="00813E20">
        <w:rPr>
          <w:rFonts w:ascii="Segoe UI" w:hAnsi="Segoe UI" w:cs="Segoe UI"/>
          <w:sz w:val="20"/>
          <w:szCs w:val="20"/>
        </w:rPr>
        <w:t>escalate</w:t>
      </w:r>
      <w:r w:rsidR="008648C8" w:rsidRPr="00813E20">
        <w:rPr>
          <w:rFonts w:ascii="Segoe UI" w:hAnsi="Segoe UI" w:cs="Segoe UI"/>
          <w:sz w:val="20"/>
          <w:szCs w:val="20"/>
        </w:rPr>
        <w:t xml:space="preserve"> situations. Parents, carers and other agencies are involved in writing these. </w:t>
      </w:r>
      <w:r w:rsidRPr="00813E20">
        <w:rPr>
          <w:rFonts w:ascii="Segoe UI" w:hAnsi="Segoe UI" w:cs="Segoe UI"/>
          <w:sz w:val="20"/>
          <w:szCs w:val="20"/>
        </w:rPr>
        <w:t>Our Behaviour</w:t>
      </w:r>
      <w:r w:rsidR="008648C8" w:rsidRPr="00813E20">
        <w:rPr>
          <w:rFonts w:ascii="Segoe UI" w:hAnsi="Segoe UI" w:cs="Segoe UI"/>
          <w:sz w:val="20"/>
          <w:szCs w:val="20"/>
        </w:rPr>
        <w:t xml:space="preserve">, Discipline and Bullying Policies explain the aim of each </w:t>
      </w:r>
      <w:r w:rsidRPr="00813E20">
        <w:rPr>
          <w:rFonts w:ascii="Segoe UI" w:hAnsi="Segoe UI" w:cs="Segoe UI"/>
          <w:sz w:val="20"/>
          <w:szCs w:val="20"/>
        </w:rPr>
        <w:t xml:space="preserve">policy, the approach to behaviour that we will take as </w:t>
      </w:r>
      <w:r w:rsidR="008648C8" w:rsidRPr="00813E20">
        <w:rPr>
          <w:rFonts w:ascii="Segoe UI" w:hAnsi="Segoe UI" w:cs="Segoe UI"/>
          <w:sz w:val="20"/>
          <w:szCs w:val="20"/>
        </w:rPr>
        <w:t xml:space="preserve">a school, the importance of our </w:t>
      </w:r>
      <w:r w:rsidRPr="00813E20">
        <w:rPr>
          <w:rFonts w:ascii="Segoe UI" w:hAnsi="Segoe UI" w:cs="Segoe UI"/>
          <w:sz w:val="20"/>
          <w:szCs w:val="20"/>
        </w:rPr>
        <w:t>relationship with parents</w:t>
      </w:r>
      <w:r w:rsidR="008648C8" w:rsidRPr="00813E20">
        <w:rPr>
          <w:rFonts w:ascii="Segoe UI" w:hAnsi="Segoe UI" w:cs="Segoe UI"/>
          <w:sz w:val="20"/>
          <w:szCs w:val="20"/>
        </w:rPr>
        <w:t xml:space="preserve"> and carers</w:t>
      </w:r>
      <w:r w:rsidRPr="00813E20">
        <w:rPr>
          <w:rFonts w:ascii="Segoe UI" w:hAnsi="Segoe UI" w:cs="Segoe UI"/>
          <w:sz w:val="20"/>
          <w:szCs w:val="20"/>
        </w:rPr>
        <w:t>, the rewards and sanct</w:t>
      </w:r>
      <w:r w:rsidR="008648C8" w:rsidRPr="00813E20">
        <w:rPr>
          <w:rFonts w:ascii="Segoe UI" w:hAnsi="Segoe UI" w:cs="Segoe UI"/>
          <w:sz w:val="20"/>
          <w:szCs w:val="20"/>
        </w:rPr>
        <w:t>ions that we use, and statutory guidance that informs our policies</w:t>
      </w:r>
      <w:r w:rsidRPr="00813E20">
        <w:rPr>
          <w:rFonts w:ascii="Segoe UI" w:hAnsi="Segoe UI" w:cs="Segoe UI"/>
          <w:sz w:val="20"/>
          <w:szCs w:val="20"/>
        </w:rPr>
        <w:t xml:space="preserve"> and will out</w:t>
      </w:r>
      <w:r w:rsidR="008648C8" w:rsidRPr="00813E20">
        <w:rPr>
          <w:rFonts w:ascii="Segoe UI" w:hAnsi="Segoe UI" w:cs="Segoe UI"/>
          <w:sz w:val="20"/>
          <w:szCs w:val="20"/>
        </w:rPr>
        <w:t xml:space="preserve">line our powers with regards to </w:t>
      </w:r>
      <w:r w:rsidRPr="00813E20">
        <w:rPr>
          <w:rFonts w:ascii="Segoe UI" w:hAnsi="Segoe UI" w:cs="Segoe UI"/>
          <w:sz w:val="20"/>
          <w:szCs w:val="20"/>
        </w:rPr>
        <w:t xml:space="preserve">discipline. </w:t>
      </w:r>
      <w:r w:rsidR="00813E20">
        <w:rPr>
          <w:rFonts w:ascii="Segoe UI" w:hAnsi="Segoe UI" w:cs="Segoe UI"/>
          <w:sz w:val="20"/>
          <w:szCs w:val="20"/>
        </w:rPr>
        <w:t>The school has clear Whistleblowing and Safeguarding Policies. A copy of all of these policies</w:t>
      </w:r>
      <w:r w:rsidRPr="00813E20">
        <w:rPr>
          <w:rFonts w:ascii="Segoe UI" w:hAnsi="Segoe UI" w:cs="Segoe UI"/>
          <w:sz w:val="20"/>
          <w:szCs w:val="20"/>
        </w:rPr>
        <w:t xml:space="preserve"> is available on our </w:t>
      </w:r>
      <w:r w:rsidR="008648C8" w:rsidRPr="00813E20">
        <w:rPr>
          <w:rFonts w:ascii="Segoe UI" w:hAnsi="Segoe UI" w:cs="Segoe UI"/>
          <w:sz w:val="20"/>
          <w:szCs w:val="20"/>
        </w:rPr>
        <w:t xml:space="preserve">website, and a hard copy can be </w:t>
      </w:r>
      <w:r w:rsidRPr="00813E20">
        <w:rPr>
          <w:rFonts w:ascii="Segoe UI" w:hAnsi="Segoe UI" w:cs="Segoe UI"/>
          <w:sz w:val="20"/>
          <w:szCs w:val="20"/>
        </w:rPr>
        <w:t>obtained on request from the school office.</w:t>
      </w:r>
    </w:p>
    <w:p w:rsidR="00813E20" w:rsidRPr="00813E20" w:rsidRDefault="00813E20" w:rsidP="008648C8">
      <w:pPr>
        <w:pStyle w:val="NoSpacing"/>
        <w:rPr>
          <w:rFonts w:ascii="Segoe UI" w:hAnsi="Segoe UI" w:cs="Segoe UI"/>
          <w:sz w:val="20"/>
          <w:szCs w:val="20"/>
        </w:rPr>
      </w:pPr>
    </w:p>
    <w:p w:rsidR="00813E20" w:rsidRPr="00813E20" w:rsidRDefault="00813E20" w:rsidP="008648C8">
      <w:pPr>
        <w:pStyle w:val="NoSpacing"/>
        <w:rPr>
          <w:rFonts w:ascii="Segoe UI" w:hAnsi="Segoe UI" w:cs="Segoe UI"/>
          <w:sz w:val="20"/>
          <w:szCs w:val="20"/>
        </w:rPr>
      </w:pPr>
      <w:r w:rsidRPr="00813E20">
        <w:rPr>
          <w:rFonts w:ascii="Segoe UI" w:hAnsi="Segoe UI" w:cs="Segoe UI"/>
          <w:sz w:val="20"/>
          <w:szCs w:val="20"/>
        </w:rPr>
        <w:t xml:space="preserve">We keep children safe through a robust Safeguarding, e-safety and Prevent (radicalisation) system which </w:t>
      </w:r>
      <w:proofErr w:type="gramStart"/>
      <w:r w:rsidRPr="00813E20">
        <w:rPr>
          <w:rFonts w:ascii="Segoe UI" w:hAnsi="Segoe UI" w:cs="Segoe UI"/>
          <w:sz w:val="20"/>
          <w:szCs w:val="20"/>
        </w:rPr>
        <w:t>monitors</w:t>
      </w:r>
      <w:proofErr w:type="gramEnd"/>
      <w:r w:rsidRPr="00813E20">
        <w:rPr>
          <w:rFonts w:ascii="Segoe UI" w:hAnsi="Segoe UI" w:cs="Segoe UI"/>
          <w:sz w:val="20"/>
          <w:szCs w:val="20"/>
        </w:rPr>
        <w:t xml:space="preserve"> and reports all issues to the Designated Leads.</w:t>
      </w:r>
      <w:bookmarkStart w:id="0" w:name="_GoBack"/>
      <w:bookmarkEnd w:id="0"/>
    </w:p>
    <w:p w:rsidR="009549A5" w:rsidRPr="00813E20" w:rsidRDefault="009549A5" w:rsidP="008648C8">
      <w:pPr>
        <w:pStyle w:val="NoSpacing"/>
        <w:rPr>
          <w:rFonts w:ascii="Segoe UI" w:hAnsi="Segoe UI" w:cs="Segoe UI"/>
          <w:sz w:val="20"/>
          <w:szCs w:val="20"/>
        </w:rPr>
      </w:pPr>
    </w:p>
    <w:p w:rsidR="00801E11" w:rsidRPr="00813E20" w:rsidRDefault="00801E11" w:rsidP="008648C8">
      <w:pPr>
        <w:pStyle w:val="NoSpacing"/>
        <w:rPr>
          <w:rFonts w:ascii="Segoe UI" w:hAnsi="Segoe UI" w:cs="Segoe UI"/>
          <w:sz w:val="20"/>
          <w:szCs w:val="20"/>
        </w:rPr>
      </w:pPr>
      <w:r w:rsidRPr="00813E20">
        <w:rPr>
          <w:rFonts w:ascii="Segoe UI" w:hAnsi="Segoe UI" w:cs="Segoe UI"/>
          <w:sz w:val="20"/>
          <w:szCs w:val="20"/>
        </w:rPr>
        <w:t>This Behaviour Principle</w:t>
      </w:r>
      <w:r w:rsidR="009549A5" w:rsidRPr="00813E20">
        <w:rPr>
          <w:rFonts w:ascii="Segoe UI" w:hAnsi="Segoe UI" w:cs="Segoe UI"/>
          <w:sz w:val="20"/>
          <w:szCs w:val="20"/>
        </w:rPr>
        <w:t>s Statement will</w:t>
      </w:r>
      <w:r w:rsidRPr="00813E20">
        <w:rPr>
          <w:rFonts w:ascii="Segoe UI" w:hAnsi="Segoe UI" w:cs="Segoe UI"/>
          <w:sz w:val="20"/>
          <w:szCs w:val="20"/>
        </w:rPr>
        <w:t xml:space="preserve"> be re</w:t>
      </w:r>
      <w:r w:rsidR="009549A5" w:rsidRPr="00813E20">
        <w:rPr>
          <w:rFonts w:ascii="Segoe UI" w:hAnsi="Segoe UI" w:cs="Segoe UI"/>
          <w:sz w:val="20"/>
          <w:szCs w:val="20"/>
        </w:rPr>
        <w:t>viewed annually by the Steering</w:t>
      </w:r>
      <w:r w:rsidRPr="00813E20">
        <w:rPr>
          <w:rFonts w:ascii="Segoe UI" w:hAnsi="Segoe UI" w:cs="Segoe UI"/>
          <w:sz w:val="20"/>
          <w:szCs w:val="20"/>
        </w:rPr>
        <w:t xml:space="preserve"> Committee and ratified by the</w:t>
      </w:r>
    </w:p>
    <w:p w:rsidR="00801E11" w:rsidRPr="00813E20" w:rsidRDefault="009549A5" w:rsidP="008648C8">
      <w:pPr>
        <w:pStyle w:val="NoSpacing"/>
        <w:rPr>
          <w:rFonts w:ascii="Segoe UI" w:hAnsi="Segoe UI" w:cs="Segoe UI"/>
          <w:sz w:val="20"/>
          <w:szCs w:val="20"/>
        </w:rPr>
      </w:pPr>
      <w:proofErr w:type="gramStart"/>
      <w:r w:rsidRPr="00813E20">
        <w:rPr>
          <w:rFonts w:ascii="Segoe UI" w:hAnsi="Segoe UI" w:cs="Segoe UI"/>
          <w:sz w:val="20"/>
          <w:szCs w:val="20"/>
        </w:rPr>
        <w:t>W</w:t>
      </w:r>
      <w:r w:rsidR="00801E11" w:rsidRPr="00813E20">
        <w:rPr>
          <w:rFonts w:ascii="Segoe UI" w:hAnsi="Segoe UI" w:cs="Segoe UI"/>
          <w:sz w:val="20"/>
          <w:szCs w:val="20"/>
        </w:rPr>
        <w:t>hole Governing</w:t>
      </w:r>
      <w:r w:rsidRPr="00813E20">
        <w:rPr>
          <w:rFonts w:ascii="Segoe UI" w:hAnsi="Segoe UI" w:cs="Segoe UI"/>
          <w:sz w:val="20"/>
          <w:szCs w:val="20"/>
        </w:rPr>
        <w:t xml:space="preserve"> Body.</w:t>
      </w:r>
      <w:proofErr w:type="gramEnd"/>
    </w:p>
    <w:p w:rsidR="009549A5" w:rsidRPr="00813E20" w:rsidRDefault="009549A5" w:rsidP="008648C8">
      <w:pPr>
        <w:pStyle w:val="NoSpacing"/>
        <w:rPr>
          <w:rFonts w:ascii="Segoe UI" w:hAnsi="Segoe UI" w:cs="Segoe UI"/>
          <w:sz w:val="20"/>
          <w:szCs w:val="20"/>
        </w:rPr>
      </w:pPr>
    </w:p>
    <w:p w:rsidR="009549A5" w:rsidRPr="00813E20" w:rsidRDefault="009549A5" w:rsidP="008648C8">
      <w:pPr>
        <w:pStyle w:val="NoSpacing"/>
        <w:rPr>
          <w:rFonts w:ascii="Segoe UI" w:hAnsi="Segoe UI" w:cs="Segoe UI"/>
          <w:sz w:val="20"/>
          <w:szCs w:val="20"/>
        </w:rPr>
      </w:pPr>
      <w:r w:rsidRPr="00813E20">
        <w:rPr>
          <w:rFonts w:ascii="Segoe UI" w:hAnsi="Segoe UI" w:cs="Segoe UI"/>
          <w:sz w:val="20"/>
          <w:szCs w:val="20"/>
        </w:rPr>
        <w:t>Frances Par</w:t>
      </w:r>
      <w:r w:rsidR="00813E20" w:rsidRPr="00813E20">
        <w:rPr>
          <w:rFonts w:ascii="Segoe UI" w:hAnsi="Segoe UI" w:cs="Segoe UI"/>
          <w:sz w:val="20"/>
          <w:szCs w:val="20"/>
        </w:rPr>
        <w:t>r</w:t>
      </w:r>
    </w:p>
    <w:p w:rsidR="009549A5" w:rsidRPr="00813E20" w:rsidRDefault="009549A5" w:rsidP="008648C8">
      <w:pPr>
        <w:pStyle w:val="NoSpacing"/>
        <w:rPr>
          <w:rFonts w:ascii="Segoe UI" w:hAnsi="Segoe UI" w:cs="Segoe UI"/>
          <w:sz w:val="20"/>
          <w:szCs w:val="20"/>
        </w:rPr>
      </w:pPr>
      <w:r w:rsidRPr="00813E20">
        <w:rPr>
          <w:rFonts w:ascii="Segoe UI" w:hAnsi="Segoe UI" w:cs="Segoe UI"/>
          <w:sz w:val="20"/>
          <w:szCs w:val="20"/>
        </w:rPr>
        <w:t>September 2015</w:t>
      </w:r>
    </w:p>
    <w:p w:rsidR="009549A5" w:rsidRDefault="009549A5" w:rsidP="008648C8">
      <w:pPr>
        <w:pStyle w:val="NoSpacing"/>
      </w:pPr>
    </w:p>
    <w:p w:rsidR="009549A5" w:rsidRPr="008648C8" w:rsidRDefault="009549A5" w:rsidP="008648C8">
      <w:pPr>
        <w:pStyle w:val="NoSpacing"/>
      </w:pPr>
    </w:p>
    <w:p w:rsidR="00801E11" w:rsidRPr="008648C8" w:rsidRDefault="00801E11" w:rsidP="008648C8">
      <w:pPr>
        <w:pStyle w:val="NoSpacing"/>
      </w:pPr>
    </w:p>
    <w:p w:rsidR="00801E11" w:rsidRPr="00801E11" w:rsidRDefault="00801E11" w:rsidP="008648C8">
      <w:pPr>
        <w:pStyle w:val="NoSpacing"/>
      </w:pPr>
    </w:p>
    <w:sectPr w:rsidR="00801E11" w:rsidRPr="00801E11" w:rsidSect="00801E1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11" w:rsidRDefault="00801E11" w:rsidP="00801E11">
      <w:pPr>
        <w:spacing w:after="0" w:line="240" w:lineRule="auto"/>
      </w:pPr>
      <w:r>
        <w:separator/>
      </w:r>
    </w:p>
  </w:endnote>
  <w:endnote w:type="continuationSeparator" w:id="0">
    <w:p w:rsidR="00801E11" w:rsidRDefault="00801E11" w:rsidP="0080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11" w:rsidRPr="00801E11" w:rsidRDefault="00801E11">
    <w:pPr>
      <w:pStyle w:val="Footer"/>
      <w:rPr>
        <w:rFonts w:ascii="Segoe UI" w:hAnsi="Segoe UI" w:cs="Segoe UI"/>
        <w:sz w:val="18"/>
        <w:szCs w:val="18"/>
      </w:rPr>
    </w:pPr>
    <w:r w:rsidRPr="00801E11">
      <w:rPr>
        <w:rFonts w:ascii="Segoe UI" w:hAnsi="Segoe UI" w:cs="Segoe UI"/>
        <w:sz w:val="18"/>
        <w:szCs w:val="18"/>
      </w:rPr>
      <w:t>Barningham CEVC Primary School Behaviour Principles Statement</w:t>
    </w:r>
  </w:p>
  <w:p w:rsidR="00801E11" w:rsidRPr="00801E11" w:rsidRDefault="00801E11">
    <w:pPr>
      <w:pStyle w:val="Footer"/>
      <w:rPr>
        <w:rFonts w:ascii="Segoe UI" w:hAnsi="Segoe UI" w:cs="Segoe UI"/>
        <w:sz w:val="18"/>
        <w:szCs w:val="18"/>
      </w:rPr>
    </w:pPr>
    <w:r w:rsidRPr="00801E11">
      <w:rPr>
        <w:rFonts w:ascii="Segoe UI" w:hAnsi="Segoe UI" w:cs="Segoe UI"/>
        <w:sz w:val="18"/>
        <w:szCs w:val="18"/>
      </w:rPr>
      <w:t>Steering Committee September 2015</w:t>
    </w:r>
  </w:p>
  <w:p w:rsidR="00801E11" w:rsidRDefault="00801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11" w:rsidRDefault="00801E11" w:rsidP="00801E11">
      <w:pPr>
        <w:spacing w:after="0" w:line="240" w:lineRule="auto"/>
      </w:pPr>
      <w:r>
        <w:separator/>
      </w:r>
    </w:p>
  </w:footnote>
  <w:footnote w:type="continuationSeparator" w:id="0">
    <w:p w:rsidR="00801E11" w:rsidRDefault="00801E11" w:rsidP="00801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11"/>
    <w:rsid w:val="00286391"/>
    <w:rsid w:val="00801E11"/>
    <w:rsid w:val="00813E20"/>
    <w:rsid w:val="008648C8"/>
    <w:rsid w:val="0095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E11"/>
    <w:rPr>
      <w:rFonts w:ascii="Tahoma" w:hAnsi="Tahoma" w:cs="Tahoma"/>
      <w:sz w:val="16"/>
      <w:szCs w:val="16"/>
    </w:rPr>
  </w:style>
  <w:style w:type="paragraph" w:styleId="Header">
    <w:name w:val="header"/>
    <w:basedOn w:val="Normal"/>
    <w:link w:val="HeaderChar"/>
    <w:uiPriority w:val="99"/>
    <w:unhideWhenUsed/>
    <w:rsid w:val="00801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11"/>
  </w:style>
  <w:style w:type="paragraph" w:styleId="Footer">
    <w:name w:val="footer"/>
    <w:basedOn w:val="Normal"/>
    <w:link w:val="FooterChar"/>
    <w:uiPriority w:val="99"/>
    <w:unhideWhenUsed/>
    <w:rsid w:val="00801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11"/>
  </w:style>
  <w:style w:type="paragraph" w:styleId="NoSpacing">
    <w:name w:val="No Spacing"/>
    <w:uiPriority w:val="1"/>
    <w:qFormat/>
    <w:rsid w:val="00801E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E11"/>
    <w:rPr>
      <w:rFonts w:ascii="Tahoma" w:hAnsi="Tahoma" w:cs="Tahoma"/>
      <w:sz w:val="16"/>
      <w:szCs w:val="16"/>
    </w:rPr>
  </w:style>
  <w:style w:type="paragraph" w:styleId="Header">
    <w:name w:val="header"/>
    <w:basedOn w:val="Normal"/>
    <w:link w:val="HeaderChar"/>
    <w:uiPriority w:val="99"/>
    <w:unhideWhenUsed/>
    <w:rsid w:val="00801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11"/>
  </w:style>
  <w:style w:type="paragraph" w:styleId="Footer">
    <w:name w:val="footer"/>
    <w:basedOn w:val="Normal"/>
    <w:link w:val="FooterChar"/>
    <w:uiPriority w:val="99"/>
    <w:unhideWhenUsed/>
    <w:rsid w:val="00801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11"/>
  </w:style>
  <w:style w:type="paragraph" w:styleId="NoSpacing">
    <w:name w:val="No Spacing"/>
    <w:uiPriority w:val="1"/>
    <w:qFormat/>
    <w:rsid w:val="00801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cp:lastPrinted>2016-01-12T17:08:00Z</cp:lastPrinted>
  <dcterms:created xsi:type="dcterms:W3CDTF">2015-09-10T09:40:00Z</dcterms:created>
  <dcterms:modified xsi:type="dcterms:W3CDTF">2016-01-12T17:08:00Z</dcterms:modified>
</cp:coreProperties>
</file>